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3CAE" w14:textId="2ED717C0" w:rsidR="00513A24" w:rsidRPr="003755F9" w:rsidRDefault="00513A24" w:rsidP="002C660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4508B321" w14:textId="2889270F" w:rsidR="00513A24" w:rsidRPr="003755F9" w:rsidRDefault="00513A24" w:rsidP="002C660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Pr="003755F9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79CCE39C" w14:textId="417EEF9D" w:rsidR="00513A24" w:rsidRPr="003755F9" w:rsidRDefault="00513A24" w:rsidP="002C660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5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ประเภทเลื่องลือขยายผล 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3755F9">
        <w:rPr>
          <w:rFonts w:ascii="TH SarabunPSK" w:hAnsi="TH SarabunPSK" w:cs="TH SarabunPSK"/>
          <w:b/>
          <w:bCs/>
          <w:sz w:val="40"/>
          <w:szCs w:val="40"/>
        </w:rPr>
        <w:t>Participation Expanded</w:t>
      </w:r>
      <w:r w:rsidRPr="003755F9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444C3B8" w14:textId="0CB6F905" w:rsidR="00513A24" w:rsidRPr="003755F9" w:rsidRDefault="00513A24" w:rsidP="002C6608">
      <w:pPr>
        <w:tabs>
          <w:tab w:val="left" w:pos="720"/>
        </w:tabs>
        <w:spacing w:after="0" w:line="216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55F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3AEF3F" wp14:editId="4F4C4A0A">
                <wp:simplePos x="0" y="0"/>
                <wp:positionH relativeFrom="column">
                  <wp:posOffset>-128187</wp:posOffset>
                </wp:positionH>
                <wp:positionV relativeFrom="paragraph">
                  <wp:posOffset>208808</wp:posOffset>
                </wp:positionV>
                <wp:extent cx="6172200" cy="1145137"/>
                <wp:effectExtent l="0" t="0" r="19050" b="17145"/>
                <wp:wrapNone/>
                <wp:docPr id="2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451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6EC5" w14:textId="77777777" w:rsidR="00513A24" w:rsidRPr="00674687" w:rsidRDefault="00513A24" w:rsidP="00513A2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AEF3F" id="Rounded Rectangle 7" o:spid="_x0000_s1026" style="position:absolute;left:0;text-align:left;margin-left:-10.1pt;margin-top:16.45pt;width:486pt;height:90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" filled="f" strokecolor="#1f3763 [1604]" strokeweight="1pt">
                <v:stroke joinstyle="miter"/>
                <v:textbox>
                  <w:txbxContent>
                    <w:p w14:paraId="27E66EC5" w14:textId="77777777" w:rsidR="00513A24" w:rsidRPr="00674687" w:rsidRDefault="00513A24" w:rsidP="00513A2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55F9">
        <w:rPr>
          <w:rFonts w:ascii="TH SarabunPSK" w:hAnsi="TH SarabunPSK" w:cs="TH SarabunPSK"/>
          <w:sz w:val="32"/>
          <w:szCs w:val="32"/>
        </w:rPr>
        <w:br/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513A2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รางวัล</w:t>
      </w:r>
      <w:r w:rsidRPr="00513A2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ระดับสูงสุดของการบริหารราชการแบบมีส่วนร่วมทุกประเภท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ที่มอบให้กับหน่วยงาน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 xml:space="preserve">รัฐ </w:t>
      </w:r>
      <w:r w:rsidRPr="003755F9">
        <w:rPr>
          <w:rFonts w:ascii="TH SarabunPSK" w:hAnsi="TH SarabunPSK" w:cs="TH SarabunPSK" w:hint="cs"/>
          <w:sz w:val="32"/>
          <w:szCs w:val="32"/>
          <w:cs/>
        </w:rPr>
        <w:t xml:space="preserve">ที่นำต้นแบบ </w:t>
      </w:r>
      <w:r w:rsidRPr="003755F9">
        <w:rPr>
          <w:rFonts w:ascii="TH SarabunPSK" w:hAnsi="TH SarabunPSK" w:cs="TH SarabunPSK"/>
          <w:sz w:val="32"/>
          <w:szCs w:val="32"/>
        </w:rPr>
        <w:t xml:space="preserve">(Best Practice) </w:t>
      </w:r>
      <w:r w:rsidRPr="003755F9">
        <w:rPr>
          <w:rFonts w:ascii="TH SarabunPSK" w:hAnsi="TH SarabunPSK" w:cs="TH SarabunPSK" w:hint="cs"/>
          <w:sz w:val="32"/>
          <w:szCs w:val="32"/>
          <w:cs/>
        </w:rPr>
        <w:t>โครงการหรือผลงานที่เคยได้รับรางวัล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ขยายผลหรือต่อยอด</w:t>
      </w:r>
      <w:r w:rsidRPr="003755F9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Pr="003755F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755F9">
        <w:rPr>
          <w:rFonts w:ascii="TH SarabunPSK" w:hAnsi="TH SarabunPSK" w:cs="TH SarabunPSK"/>
          <w:sz w:val="32"/>
          <w:szCs w:val="32"/>
          <w:cs/>
        </w:rPr>
        <w:t>ใน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พื้นที่อื่น ๆ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หรือต่อยอดจากผลงานเดิม แล้ว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เก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>ิ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ดการเปลี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ยนแปลง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การพัฒนาที่มีนัยสำคัญ</w:t>
      </w:r>
      <w:r w:rsidRPr="00513A24">
        <w:rPr>
          <w:rFonts w:ascii="TH SarabunPSK" w:hAnsi="TH SarabunPSK" w:cs="TH SarabunPSK" w:hint="cs"/>
          <w:spacing w:val="-6"/>
          <w:sz w:val="32"/>
          <w:szCs w:val="32"/>
          <w:cs/>
        </w:rPr>
        <w:t>และมี</w:t>
      </w:r>
      <w:r w:rsidRPr="00513A24">
        <w:rPr>
          <w:rFonts w:ascii="TH SarabunPSK" w:hAnsi="TH SarabunPSK" w:cs="TH SarabunPSK"/>
          <w:spacing w:val="-6"/>
          <w:sz w:val="32"/>
          <w:szCs w:val="32"/>
          <w:cs/>
        </w:rPr>
        <w:t>ผลกระทบสูง</w:t>
      </w:r>
      <w:r w:rsidRPr="003755F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55F9">
        <w:rPr>
          <w:rFonts w:ascii="TH SarabunPSK" w:hAnsi="TH SarabunPSK" w:cs="TH SarabunPSK"/>
          <w:sz w:val="32"/>
          <w:szCs w:val="32"/>
        </w:rPr>
        <w:t xml:space="preserve">High Impact) </w:t>
      </w:r>
      <w:r w:rsidRPr="003755F9">
        <w:rPr>
          <w:rFonts w:ascii="TH SarabunPSK" w:hAnsi="TH SarabunPSK" w:cs="TH SarabunPSK" w:hint="cs"/>
          <w:sz w:val="32"/>
          <w:szCs w:val="32"/>
          <w:cs/>
        </w:rPr>
        <w:t>และเกิดประโยชน์และยกระดับ</w:t>
      </w:r>
      <w:r w:rsidRPr="003755F9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</w:t>
      </w:r>
      <w:r w:rsidRPr="003755F9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 หรือประชาชนในพื้นที่ที่ขยายผลหรือต่อยอดเช่นเดียวกับผลงานต้นแบบ</w:t>
      </w:r>
    </w:p>
    <w:p w14:paraId="1D1540FD" w14:textId="77777777" w:rsidR="00513A24" w:rsidRPr="003755F9" w:rsidRDefault="00513A24" w:rsidP="002C6608">
      <w:pPr>
        <w:pStyle w:val="Default"/>
        <w:spacing w:before="240" w:line="216" w:lineRule="auto"/>
        <w:rPr>
          <w:b/>
          <w:bCs/>
          <w:color w:val="auto"/>
          <w:sz w:val="36"/>
          <w:szCs w:val="36"/>
          <w:u w:val="single"/>
        </w:rPr>
      </w:pPr>
      <w:r w:rsidRPr="003755F9">
        <w:rPr>
          <w:b/>
          <w:bCs/>
          <w:color w:val="auto"/>
          <w:sz w:val="36"/>
          <w:szCs w:val="36"/>
          <w:u w:val="single"/>
          <w:cs/>
        </w:rPr>
        <w:t>คำชี้แจง</w:t>
      </w:r>
    </w:p>
    <w:p w14:paraId="536AE6E7" w14:textId="77777777" w:rsidR="00513A24" w:rsidRPr="003755F9" w:rsidRDefault="00513A24" w:rsidP="002C6608">
      <w:pPr>
        <w:pStyle w:val="Default"/>
        <w:tabs>
          <w:tab w:val="left" w:pos="284"/>
          <w:tab w:val="left" w:pos="1134"/>
        </w:tabs>
        <w:spacing w:before="120" w:line="216" w:lineRule="auto"/>
        <w:rPr>
          <w:b/>
          <w:bCs/>
          <w:color w:val="auto"/>
          <w:sz w:val="36"/>
          <w:szCs w:val="36"/>
        </w:rPr>
      </w:pPr>
      <w:r w:rsidRPr="003755F9">
        <w:rPr>
          <w:rFonts w:hint="cs"/>
          <w:b/>
          <w:bCs/>
          <w:color w:val="auto"/>
          <w:sz w:val="36"/>
          <w:szCs w:val="36"/>
          <w:cs/>
        </w:rPr>
        <w:t>หน่วยงานที่สมัครขอรับรางวัล</w:t>
      </w:r>
    </w:p>
    <w:p w14:paraId="47290036" w14:textId="77777777" w:rsidR="00513A24" w:rsidRPr="003755F9" w:rsidRDefault="00513A24" w:rsidP="002C6608">
      <w:pPr>
        <w:pStyle w:val="Default"/>
        <w:spacing w:before="120" w:after="120" w:line="216" w:lineRule="auto"/>
        <w:ind w:firstLine="720"/>
        <w:jc w:val="thaiDistribute"/>
        <w:rPr>
          <w:color w:val="auto"/>
          <w:sz w:val="32"/>
          <w:szCs w:val="32"/>
        </w:rPr>
      </w:pPr>
      <w:r w:rsidRPr="003755F9">
        <w:rPr>
          <w:rFonts w:hint="cs"/>
          <w:color w:val="auto"/>
          <w:sz w:val="32"/>
          <w:szCs w:val="32"/>
          <w:cs/>
        </w:rPr>
        <w:t>หน่วยงาน</w:t>
      </w:r>
      <w:r w:rsidRPr="003755F9">
        <w:rPr>
          <w:color w:val="auto"/>
          <w:sz w:val="32"/>
          <w:szCs w:val="32"/>
          <w:cs/>
        </w:rPr>
        <w:t>ที่เคยได้รับรางวัลการบริหารราชการแบบมีส่วนร่วมในระดับดี</w:t>
      </w:r>
      <w:r>
        <w:rPr>
          <w:rFonts w:hint="cs"/>
          <w:color w:val="auto"/>
          <w:sz w:val="32"/>
          <w:szCs w:val="32"/>
          <w:cs/>
        </w:rPr>
        <w:t>เด่น</w:t>
      </w:r>
      <w:r w:rsidRPr="003755F9">
        <w:rPr>
          <w:rFonts w:hint="cs"/>
          <w:color w:val="auto"/>
          <w:sz w:val="32"/>
          <w:szCs w:val="32"/>
          <w:cs/>
        </w:rPr>
        <w:t>และดี</w:t>
      </w:r>
      <w:r w:rsidRPr="003755F9">
        <w:rPr>
          <w:color w:val="auto"/>
          <w:sz w:val="32"/>
          <w:szCs w:val="32"/>
          <w:cs/>
        </w:rPr>
        <w:t xml:space="preserve"> </w:t>
      </w:r>
    </w:p>
    <w:p w14:paraId="0AF9FEB9" w14:textId="77777777" w:rsidR="00513A24" w:rsidRPr="003755F9" w:rsidRDefault="00513A24" w:rsidP="002C6608">
      <w:pPr>
        <w:spacing w:after="120" w:line="216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755F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กรุณากรอกข้อมูลที่ตรงกับความจริงเกี่ยวกับผลงานที่นำเสนอ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33ADB049" w14:textId="77777777" w:rsidR="00513A24" w:rsidRPr="003755F9" w:rsidRDefault="00513A24" w:rsidP="002C6608">
      <w:pPr>
        <w:pStyle w:val="ListParagraph"/>
        <w:numPr>
          <w:ilvl w:val="0"/>
          <w:numId w:val="11"/>
        </w:numPr>
        <w:spacing w:before="120" w:after="120" w:line="216" w:lineRule="auto"/>
        <w:contextualSpacing w:val="0"/>
        <w:jc w:val="thaiDistribute"/>
        <w:rPr>
          <w:rFonts w:ascii="TH SarabunPSK" w:eastAsia="Tahoma" w:hAnsi="TH SarabunPSK" w:cs="TH SarabunPSK"/>
          <w:kern w:val="24"/>
          <w:szCs w:val="32"/>
        </w:rPr>
      </w:pPr>
      <w:r w:rsidRPr="003755F9">
        <w:rPr>
          <w:rFonts w:ascii="TH SarabunPSK" w:eastAsia="Tahoma" w:hAnsi="TH SarabunPSK" w:cs="TH SarabunPSK"/>
          <w:kern w:val="24"/>
          <w:szCs w:val="32"/>
          <w:cs/>
        </w:rPr>
        <w:t>เป็นการนำ</w:t>
      </w:r>
      <w:r w:rsidRPr="003755F9">
        <w:rPr>
          <w:rFonts w:ascii="TH SarabunPSK" w:eastAsia="Tahoma" w:hAnsi="TH SarabunPSK" w:cs="TH SarabunPSK" w:hint="cs"/>
          <w:kern w:val="24"/>
          <w:szCs w:val="32"/>
          <w:cs/>
        </w:rPr>
        <w:t>ต้นแบบ</w:t>
      </w:r>
      <w:r w:rsidRPr="003755F9">
        <w:rPr>
          <w:rFonts w:ascii="TH SarabunPSK" w:eastAsia="Tahoma" w:hAnsi="TH SarabunPSK" w:cs="TH SarabunPSK"/>
          <w:kern w:val="24"/>
          <w:szCs w:val="32"/>
          <w:cs/>
        </w:rPr>
        <w:t>จากโครงการ/ผลงานที่เคยได้รับ</w:t>
      </w:r>
      <w:r w:rsidRPr="003755F9">
        <w:rPr>
          <w:rFonts w:ascii="TH SarabunPSK" w:eastAsia="Tahoma" w:hAnsi="TH SarabunPSK" w:cs="TH SarabunPSK"/>
          <w:spacing w:val="-4"/>
          <w:kern w:val="24"/>
          <w:szCs w:val="32"/>
          <w:cs/>
        </w:rPr>
        <w:t>รางวัลการบริหารราชการแบบมีส่วนร่วม ประเภท</w:t>
      </w:r>
      <w:r w:rsidRPr="003755F9">
        <w:rPr>
          <w:rFonts w:ascii="TH SarabunPSK" w:eastAsia="Tahoma" w:hAnsi="TH SarabunPSK" w:cs="TH SarabunPSK"/>
          <w:kern w:val="24"/>
          <w:szCs w:val="32"/>
        </w:rPr>
        <w:t xml:space="preserve"> </w:t>
      </w:r>
    </w:p>
    <w:p w14:paraId="2950B963" w14:textId="77777777" w:rsidR="00513A24" w:rsidRPr="003755F9" w:rsidRDefault="00513A24" w:rsidP="002C6608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เปิดใจใกล้ชิดประชาชน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(Open Governance)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 </w:t>
      </w:r>
    </w:p>
    <w:p w14:paraId="18E4CEC7" w14:textId="010B6DC1" w:rsidR="00513A24" w:rsidRPr="003755F9" w:rsidRDefault="00513A24" w:rsidP="002C6608">
      <w:pPr>
        <w:spacing w:before="120" w:after="120" w:line="216" w:lineRule="auto"/>
        <w:ind w:firstLine="720"/>
        <w:rPr>
          <w:rFonts w:ascii="TH SarabunPSK" w:eastAsia="Tahoma" w:hAnsi="TH SarabunPSK" w:cs="TH SarabunPSK"/>
          <w:kern w:val="24"/>
          <w:szCs w:val="32"/>
          <w:cs/>
        </w:rPr>
      </w:pP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ปีที่ได้รับรางวัล..............................................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ระบุปีที่นำไปขยายผล......................................................</w:t>
      </w:r>
    </w:p>
    <w:p w14:paraId="1CDD6A88" w14:textId="77777777" w:rsidR="00513A24" w:rsidRPr="003755F9" w:rsidRDefault="00513A24" w:rsidP="002C6608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proofErr w:type="spellStart"/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สัมฤทธิผล</w:t>
      </w:r>
      <w:proofErr w:type="spellEnd"/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ประชาชนมีส่วนร่วม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(Effective Change)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</w:p>
    <w:p w14:paraId="754CACC2" w14:textId="178202CE" w:rsidR="00513A24" w:rsidRPr="003755F9" w:rsidRDefault="00513A24" w:rsidP="002C6608">
      <w:pPr>
        <w:spacing w:before="120" w:after="120" w:line="21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ระบุชื่อผลงาน...................................................ปีที่ได้รับรางวัล........................................................</w:t>
      </w:r>
    </w:p>
    <w:p w14:paraId="198C8803" w14:textId="77777777" w:rsidR="00513A24" w:rsidRPr="003755F9" w:rsidRDefault="00513A24" w:rsidP="002C6608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ระบุปีที่นำไปขยายผล......................................................</w:t>
      </w:r>
    </w:p>
    <w:p w14:paraId="3F4AA68B" w14:textId="77777777" w:rsidR="00513A24" w:rsidRPr="003755F9" w:rsidRDefault="00513A24" w:rsidP="002C6608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เลื่องลือขยายผล 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(Participation Expanded)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ระดับ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เด่น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3755F9"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</w:p>
    <w:p w14:paraId="2DE3F8F7" w14:textId="188CBCE1" w:rsidR="00513A24" w:rsidRPr="003755F9" w:rsidRDefault="00513A24" w:rsidP="002C6608">
      <w:pPr>
        <w:spacing w:before="120" w:after="120" w:line="21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ระบุชื่อผลงาน.....................................................ปีที่ได้รับรางวัล........................................................</w:t>
      </w:r>
    </w:p>
    <w:p w14:paraId="1DD2E6BC" w14:textId="77777777" w:rsidR="00513A24" w:rsidRPr="003755F9" w:rsidRDefault="00513A24" w:rsidP="002C6608">
      <w:pPr>
        <w:spacing w:before="120" w:after="120" w:line="216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ระบุปีที่นำไปขยายผล......................................................</w:t>
      </w:r>
    </w:p>
    <w:p w14:paraId="3EEA8D51" w14:textId="77777777" w:rsidR="00513A24" w:rsidRPr="003755F9" w:rsidRDefault="00513A24" w:rsidP="002C6608">
      <w:pPr>
        <w:pStyle w:val="ListParagraph"/>
        <w:numPr>
          <w:ilvl w:val="0"/>
          <w:numId w:val="11"/>
        </w:numPr>
        <w:tabs>
          <w:tab w:val="left" w:pos="1350"/>
        </w:tabs>
        <w:spacing w:before="120" w:after="120" w:line="216" w:lineRule="auto"/>
        <w:contextualSpacing w:val="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t>รูปแบบการขยายเป็นลักษณะใด</w:t>
      </w:r>
    </w:p>
    <w:p w14:paraId="473C4028" w14:textId="4D1732E0" w:rsidR="00513A24" w:rsidRPr="003755F9" w:rsidRDefault="00513A24" w:rsidP="002C6608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  <w:cs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49C201" wp14:editId="26A4647A">
                <wp:simplePos x="0" y="0"/>
                <wp:positionH relativeFrom="column">
                  <wp:posOffset>747395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28575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569DA" id="Oval 23" o:spid="_x0000_s1026" style="position:absolute;margin-left:58.85pt;margin-top:1.75pt;width:9.75pt;height:10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" filled="f" strokecolor="#1f3763 [1604]" strokeweight="1pt">
                <v:stroke joinstyle="miter"/>
              </v:oval>
            </w:pict>
          </mc:Fallback>
        </mc:AlternateConten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เป็นการต่อยอดจากผลงานเดิม คือ....................................................................................... </w:t>
      </w:r>
    </w:p>
    <w:p w14:paraId="6D760F4D" w14:textId="77777777" w:rsidR="00513A24" w:rsidRPr="003755F9" w:rsidRDefault="00513A24" w:rsidP="002C6608">
      <w:pPr>
        <w:tabs>
          <w:tab w:val="left" w:pos="1440"/>
        </w:tabs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AF5412" wp14:editId="6038EF68">
                <wp:simplePos x="0" y="0"/>
                <wp:positionH relativeFrom="column">
                  <wp:posOffset>931545</wp:posOffset>
                </wp:positionH>
                <wp:positionV relativeFrom="paragraph">
                  <wp:posOffset>47625</wp:posOffset>
                </wp:positionV>
                <wp:extent cx="123825" cy="1333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B05F0" id="Oval 24" o:spid="_x0000_s1026" style="position:absolute;margin-left:73.35pt;margin-top:3.75pt;width:9.75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" filled="f" strokecolor="#385d8a" strokeweight="1pt"/>
            </w:pict>
          </mc:Fallback>
        </mc:AlternateConten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</w:t>
      </w:r>
      <w:r>
        <w:rPr>
          <w:rFonts w:ascii="TH SarabunPSK" w:hAnsi="TH SarabunPSK" w:cs="TH SarabunPSK"/>
          <w:spacing w:val="-4"/>
          <w:szCs w:val="32"/>
          <w:cs/>
        </w:rPr>
        <w:tab/>
      </w: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4"/>
          <w:szCs w:val="32"/>
          <w:cs/>
        </w:rPr>
        <w:t xml:space="preserve">   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เป็นการขยายผลในเชิงพื้นที</w:t>
      </w:r>
      <w:r>
        <w:rPr>
          <w:rFonts w:ascii="TH SarabunPSK" w:hAnsi="TH SarabunPSK" w:cs="TH SarabunPSK" w:hint="cs"/>
          <w:spacing w:val="-4"/>
          <w:szCs w:val="32"/>
          <w:cs/>
        </w:rPr>
        <w:t>่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ไม่น้อยกว่า 2 พื้นที่</w:t>
      </w:r>
      <w:r w:rsidRPr="003755F9">
        <w:rPr>
          <w:rFonts w:ascii="TH SarabunPSK" w:hAnsi="TH SarabunPSK" w:cs="TH SarabunPSK"/>
          <w:spacing w:val="-4"/>
          <w:szCs w:val="32"/>
        </w:rPr>
        <w:t xml:space="preserve"> </w:t>
      </w:r>
      <w:r w:rsidRPr="003755F9">
        <w:rPr>
          <w:rFonts w:ascii="TH SarabunPSK" w:hAnsi="TH SarabunPSK" w:cs="TH SarabunPSK" w:hint="cs"/>
          <w:spacing w:val="-4"/>
          <w:szCs w:val="32"/>
          <w:cs/>
        </w:rPr>
        <w:t>ได้แก่</w:t>
      </w:r>
    </w:p>
    <w:p w14:paraId="6535F5D4" w14:textId="77777777" w:rsidR="00513A24" w:rsidRPr="003755F9" w:rsidRDefault="00513A24" w:rsidP="002C6608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     1)............................................................................................</w:t>
      </w:r>
    </w:p>
    <w:p w14:paraId="6224C5C4" w14:textId="77777777" w:rsidR="00513A24" w:rsidRDefault="00513A24" w:rsidP="002C6608">
      <w:pPr>
        <w:spacing w:before="120" w:after="120" w:line="216" w:lineRule="auto"/>
        <w:ind w:firstLine="720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t xml:space="preserve">                  2)..........................................................................................</w:t>
      </w:r>
    </w:p>
    <w:p w14:paraId="37C3E4CB" w14:textId="127D2FE2" w:rsidR="00513A24" w:rsidRPr="002C6608" w:rsidRDefault="00513A24" w:rsidP="002C6608">
      <w:pPr>
        <w:tabs>
          <w:tab w:val="left" w:pos="990"/>
        </w:tabs>
        <w:spacing w:before="120" w:after="120" w:line="216" w:lineRule="auto"/>
        <w:ind w:left="1134" w:hanging="708"/>
        <w:jc w:val="thaiDistribute"/>
        <w:rPr>
          <w:rFonts w:ascii="TH SarabunPSK" w:hAnsi="TH SarabunPSK" w:cs="TH SarabunPSK"/>
          <w:spacing w:val="-14"/>
          <w:szCs w:val="32"/>
        </w:rPr>
      </w:pPr>
      <w:r>
        <w:rPr>
          <w:rFonts w:ascii="TH SarabunPSK" w:hAnsi="TH SarabunPSK" w:cs="TH SarabunPSK" w:hint="cs"/>
          <w:spacing w:val="-4"/>
          <w:szCs w:val="32"/>
          <w:cs/>
        </w:rPr>
        <w:t xml:space="preserve">     3.   </w:t>
      </w:r>
      <w:r w:rsidRPr="002C6608">
        <w:rPr>
          <w:rFonts w:ascii="TH SarabunPSK" w:hAnsi="TH SarabunPSK" w:cs="TH SarabunPSK" w:hint="cs"/>
          <w:spacing w:val="-8"/>
          <w:szCs w:val="32"/>
          <w:cs/>
        </w:rPr>
        <w:t>กรณีต้นแบบจากโครงการ/ผลงานที่เคยได้รับรางวัลการบริหารราชการแบบมีส่วนร่วม ประเภท</w:t>
      </w:r>
      <w:proofErr w:type="spellStart"/>
      <w:r w:rsidRPr="002C6608">
        <w:rPr>
          <w:rFonts w:ascii="TH SarabunPSK" w:hAnsi="TH SarabunPSK" w:cs="TH SarabunPSK" w:hint="cs"/>
          <w:spacing w:val="-8"/>
          <w:sz w:val="32"/>
          <w:szCs w:val="32"/>
          <w:cs/>
        </w:rPr>
        <w:t>สัมฤทธิผล</w:t>
      </w:r>
      <w:proofErr w:type="spellEnd"/>
      <w:r w:rsidRPr="002C660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ประชาชนมีส่วนร่วม </w:t>
      </w:r>
      <w:r w:rsidRPr="002C6608">
        <w:rPr>
          <w:rFonts w:ascii="TH SarabunPSK" w:hAnsi="TH SarabunPSK" w:cs="TH SarabunPSK"/>
          <w:spacing w:val="-8"/>
          <w:sz w:val="32"/>
          <w:szCs w:val="32"/>
        </w:rPr>
        <w:t>(Effective Change)</w:t>
      </w:r>
      <w:r w:rsidRPr="002C660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หรือประเภทเลื่องลือขยายผล </w:t>
      </w:r>
      <w:r w:rsidRPr="002C6608">
        <w:rPr>
          <w:rFonts w:ascii="TH SarabunPSK" w:hAnsi="TH SarabunPSK" w:cs="TH SarabunPSK"/>
          <w:spacing w:val="-8"/>
          <w:sz w:val="32"/>
          <w:szCs w:val="32"/>
        </w:rPr>
        <w:t>(Participation Expanded)</w:t>
      </w:r>
      <w:r w:rsidR="00CD34E2" w:rsidRPr="002C660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C6608">
        <w:rPr>
          <w:rFonts w:ascii="TH SarabunPSK" w:hAnsi="TH SarabunPSK" w:cs="TH SarabunPSK" w:hint="cs"/>
          <w:spacing w:val="-8"/>
          <w:szCs w:val="32"/>
          <w:cs/>
        </w:rPr>
        <w:t>ท่านส่งประเภท ผู้นำหุ้นส่วนความร่วมมือ ด้วยหรือไม่ในการสมัครครั้งนี้</w:t>
      </w:r>
    </w:p>
    <w:p w14:paraId="712D0B7F" w14:textId="77777777" w:rsidR="00513A24" w:rsidRDefault="00513A24" w:rsidP="002C6608">
      <w:pPr>
        <w:tabs>
          <w:tab w:val="left" w:pos="2316"/>
        </w:tabs>
        <w:spacing w:before="120" w:after="120" w:line="216" w:lineRule="auto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34563D1" wp14:editId="18130625">
                <wp:simplePos x="0" y="0"/>
                <wp:positionH relativeFrom="column">
                  <wp:posOffset>960120</wp:posOffset>
                </wp:positionH>
                <wp:positionV relativeFrom="paragraph">
                  <wp:posOffset>22860</wp:posOffset>
                </wp:positionV>
                <wp:extent cx="123825" cy="133350"/>
                <wp:effectExtent l="0" t="0" r="28575" b="19050"/>
                <wp:wrapNone/>
                <wp:docPr id="2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29D24" id="Oval 14" o:spid="_x0000_s1026" style="position:absolute;margin-left:75.6pt;margin-top:1.8pt;width:9.7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" filled="f" strokecolor="#385d8a" strokeweight="1pt"/>
            </w:pict>
          </mc:Fallback>
        </mc:AlternateContent>
      </w:r>
      <w:r>
        <w:rPr>
          <w:rFonts w:ascii="TH SarabunPSK" w:hAnsi="TH SarabunPSK" w:cs="TH SarabunPSK" w:hint="cs"/>
          <w:spacing w:val="-4"/>
          <w:szCs w:val="32"/>
          <w:cs/>
        </w:rPr>
        <w:t xml:space="preserve">                             ส่งสมัครด้วย </w:t>
      </w:r>
    </w:p>
    <w:p w14:paraId="681EF97A" w14:textId="02D107AA" w:rsidR="00513A24" w:rsidRDefault="00513A24" w:rsidP="002C6608">
      <w:pPr>
        <w:tabs>
          <w:tab w:val="left" w:pos="2316"/>
        </w:tabs>
        <w:spacing w:before="120" w:after="120" w:line="216" w:lineRule="auto"/>
        <w:rPr>
          <w:rFonts w:ascii="TH SarabunPSK" w:hAnsi="TH SarabunPSK" w:cs="TH SarabunPSK"/>
          <w:spacing w:val="-4"/>
          <w:szCs w:val="32"/>
        </w:rPr>
      </w:pPr>
      <w:r w:rsidRPr="003755F9">
        <w:rPr>
          <w:rFonts w:ascii="TH SarabunPSK" w:hAnsi="TH SarabunPSK" w:cs="TH SarabunPSK" w:hint="cs"/>
          <w:noProof/>
          <w:spacing w:val="-4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DF7C48" wp14:editId="14AFA189">
                <wp:simplePos x="0" y="0"/>
                <wp:positionH relativeFrom="column">
                  <wp:posOffset>960120</wp:posOffset>
                </wp:positionH>
                <wp:positionV relativeFrom="paragraph">
                  <wp:posOffset>60960</wp:posOffset>
                </wp:positionV>
                <wp:extent cx="123825" cy="133350"/>
                <wp:effectExtent l="0" t="0" r="28575" b="19050"/>
                <wp:wrapNone/>
                <wp:docPr id="26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4767D" id="Oval 14" o:spid="_x0000_s1026" style="position:absolute;margin-left:75.6pt;margin-top:4.8pt;width:9.75pt;height:1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" filled="f" strokecolor="#385d8a" strokeweight="1pt"/>
            </w:pict>
          </mc:Fallback>
        </mc:AlternateContent>
      </w:r>
      <w:r>
        <w:rPr>
          <w:rFonts w:ascii="TH SarabunPSK" w:hAnsi="TH SarabunPSK" w:cs="TH SarabunPSK" w:hint="cs"/>
          <w:spacing w:val="-4"/>
          <w:szCs w:val="32"/>
          <w:cs/>
        </w:rPr>
        <w:t xml:space="preserve">                             ไม่ส่งสมัคร</w:t>
      </w:r>
    </w:p>
    <w:p w14:paraId="07559E5B" w14:textId="77777777" w:rsidR="00513A24" w:rsidRPr="003755F9" w:rsidRDefault="00513A24" w:rsidP="00513A24">
      <w:pPr>
        <w:spacing w:before="120" w:after="120"/>
        <w:rPr>
          <w:rFonts w:ascii="TH SarabunPSK" w:hAnsi="TH SarabunPSK" w:cs="TH SarabunPSK"/>
          <w:b/>
          <w:bCs/>
          <w:sz w:val="36"/>
          <w:szCs w:val="36"/>
        </w:rPr>
      </w:pPr>
      <w:r w:rsidRPr="003755F9">
        <w:rPr>
          <w:rFonts w:ascii="TH SarabunPSK" w:hAnsi="TH SarabunPSK" w:cs="TH SarabunPSK" w:hint="cs"/>
          <w:spacing w:val="-4"/>
          <w:szCs w:val="32"/>
          <w:cs/>
        </w:rPr>
        <w:lastRenderedPageBreak/>
        <w:t xml:space="preserve"> </w:t>
      </w:r>
      <w:r w:rsidRPr="003755F9">
        <w:rPr>
          <w:rFonts w:ascii="TH SarabunPSK" w:hAnsi="TH SarabunPSK" w:cs="TH SarabunPSK"/>
          <w:b/>
          <w:bCs/>
          <w:sz w:val="36"/>
          <w:szCs w:val="36"/>
          <w:cs/>
        </w:rPr>
        <w:t>ข้อมูลของหน่วยงานที่สมัครขอรับรางวัล</w:t>
      </w:r>
    </w:p>
    <w:p w14:paraId="7AA8C526" w14:textId="77777777" w:rsidR="00513A24" w:rsidRPr="003755F9" w:rsidRDefault="00513A24" w:rsidP="00513A2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right="-224" w:hanging="284"/>
        <w:rPr>
          <w:rFonts w:ascii="TH SarabunPSK" w:hAnsi="TH SarabunPSK" w:cs="TH SarabunPSK"/>
          <w:i/>
          <w:iCs/>
          <w:sz w:val="28"/>
          <w:u w:val="dotted"/>
        </w:rPr>
      </w:pP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ที่สมัครขอรับรางวัล</w:t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5F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A03692" w14:textId="77777777" w:rsidR="00513A24" w:rsidRPr="003755F9" w:rsidRDefault="00513A24" w:rsidP="00513A24">
      <w:pPr>
        <w:autoSpaceDE w:val="0"/>
        <w:autoSpaceDN w:val="0"/>
        <w:adjustRightInd w:val="0"/>
        <w:ind w:left="1008" w:firstLine="1152"/>
        <w:rPr>
          <w:rFonts w:ascii="TH SarabunPSK" w:hAnsi="TH SarabunPSK" w:cs="TH SarabunPSK"/>
          <w:i/>
          <w:iCs/>
          <w:sz w:val="28"/>
        </w:rPr>
      </w:pPr>
      <w:bookmarkStart w:id="0" w:name="_Hlk22492704"/>
      <w:r w:rsidRPr="003755F9">
        <w:rPr>
          <w:rFonts w:ascii="TH SarabunPSK" w:hAnsi="TH SarabunPSK" w:cs="TH SarabunPSK" w:hint="cs"/>
          <w:i/>
          <w:iCs/>
          <w:sz w:val="28"/>
          <w:cs/>
        </w:rPr>
        <w:t xml:space="preserve">                            </w:t>
      </w:r>
      <w:r w:rsidRPr="003755F9">
        <w:rPr>
          <w:rFonts w:ascii="TH SarabunPSK" w:hAnsi="TH SarabunPSK" w:cs="TH SarabunPSK"/>
          <w:i/>
          <w:iCs/>
          <w:sz w:val="28"/>
        </w:rPr>
        <w:t>(</w:t>
      </w:r>
      <w:r w:rsidRPr="003755F9">
        <w:rPr>
          <w:rFonts w:ascii="TH SarabunPSK" w:hAnsi="TH SarabunPSK" w:cs="TH SarabunPSK" w:hint="cs"/>
          <w:i/>
          <w:iCs/>
          <w:sz w:val="28"/>
          <w:cs/>
        </w:rPr>
        <w:t>ชื่อกรม ชื่อจังหวัด ชื่อองค์การมหาชน เป็นต้น</w:t>
      </w:r>
      <w:r w:rsidRPr="003755F9">
        <w:rPr>
          <w:rFonts w:ascii="TH SarabunPSK" w:hAnsi="TH SarabunPSK" w:cs="TH SarabunPSK"/>
          <w:i/>
          <w:iCs/>
          <w:sz w:val="28"/>
        </w:rPr>
        <w:t>)</w:t>
      </w:r>
    </w:p>
    <w:bookmarkEnd w:id="0"/>
    <w:p w14:paraId="185A4AF2" w14:textId="6FB3006E" w:rsidR="00513A24" w:rsidRPr="003755F9" w:rsidRDefault="00513A24" w:rsidP="00513A2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88" w:right="-187" w:hanging="28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F9D977" w14:textId="41246C34" w:rsidR="00513A24" w:rsidRPr="003755F9" w:rsidRDefault="00513A24" w:rsidP="00513A2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70" w:right="-224" w:hanging="284"/>
        <w:rPr>
          <w:rFonts w:ascii="TH SarabunPSK" w:hAnsi="TH SarabunPSK" w:cs="TH SarabunPSK"/>
          <w:i/>
          <w:iCs/>
          <w:sz w:val="28"/>
          <w:u w:val="dotted"/>
        </w:rPr>
      </w:pP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i/>
          <w:iCs/>
          <w:sz w:val="28"/>
          <w:u w:val="dotted"/>
        </w:rPr>
        <w:tab/>
      </w:r>
    </w:p>
    <w:p w14:paraId="3E1882DF" w14:textId="77777777" w:rsidR="00513A24" w:rsidRPr="003755F9" w:rsidRDefault="00513A24" w:rsidP="00513A2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3755F9">
        <w:rPr>
          <w:rFonts w:ascii="TH SarabunPSK" w:hAnsi="TH SarabunPSK" w:cs="TH SarabunPSK"/>
          <w:i/>
          <w:iCs/>
          <w:sz w:val="32"/>
          <w:szCs w:val="32"/>
          <w:cs/>
        </w:rPr>
        <w:t>(อย่างน้อย 2 คน)</w:t>
      </w:r>
    </w:p>
    <w:p w14:paraId="4D617A48" w14:textId="2D57E4A1" w:rsidR="00513A24" w:rsidRPr="003755F9" w:rsidRDefault="00513A24" w:rsidP="00513A24">
      <w:pPr>
        <w:spacing w:before="120"/>
        <w:ind w:left="630" w:right="-191" w:hanging="346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3755F9">
        <w:rPr>
          <w:rFonts w:ascii="TH SarabunPSK" w:hAnsi="TH SarabunPSK" w:cs="TH SarabunPSK"/>
          <w:sz w:val="32"/>
          <w:szCs w:val="32"/>
        </w:rPr>
        <w:t xml:space="preserve">.1 </w:t>
      </w:r>
      <w:r w:rsidRPr="003755F9">
        <w:rPr>
          <w:rFonts w:ascii="TH SarabunPSK" w:hAnsi="TH SarabunPSK" w:cs="TH SarabunPSK"/>
          <w:sz w:val="30"/>
          <w:szCs w:val="30"/>
          <w:cs/>
        </w:rPr>
        <w:t xml:space="preserve">ชื่อ-นามสกุล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9CEAC2" w14:textId="1FEAB0E2" w:rsidR="00513A24" w:rsidRPr="003755F9" w:rsidRDefault="00513A24" w:rsidP="00513A24">
      <w:pPr>
        <w:spacing w:before="120"/>
        <w:ind w:left="630" w:right="-191"/>
        <w:rPr>
          <w:rFonts w:ascii="TH SarabunPSK" w:hAnsi="TH SarabunPSK" w:cs="TH SarabunPSK"/>
          <w:sz w:val="30"/>
          <w:szCs w:val="30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E6DCB5" w14:textId="09909104" w:rsidR="00513A24" w:rsidRPr="003755F9" w:rsidRDefault="00513A24" w:rsidP="00513A24">
      <w:pPr>
        <w:spacing w:before="120"/>
        <w:ind w:left="709" w:right="-101" w:hanging="79"/>
        <w:rPr>
          <w:rFonts w:ascii="TH SarabunPSK" w:hAnsi="TH SarabunPSK" w:cs="TH SarabunPSK"/>
          <w:sz w:val="30"/>
          <w:szCs w:val="30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>สำนัก</w:t>
      </w:r>
      <w:r w:rsidRPr="003755F9">
        <w:rPr>
          <w:rFonts w:ascii="TH SarabunPSK" w:hAnsi="TH SarabunPSK" w:cs="TH SarabunPSK"/>
          <w:sz w:val="30"/>
          <w:szCs w:val="30"/>
        </w:rPr>
        <w:t>/</w:t>
      </w:r>
      <w:r w:rsidRPr="003755F9">
        <w:rPr>
          <w:rFonts w:ascii="TH SarabunPSK" w:hAnsi="TH SarabunPSK" w:cs="TH SarabunPSK" w:hint="cs"/>
          <w:sz w:val="30"/>
          <w:szCs w:val="30"/>
          <w:cs/>
        </w:rPr>
        <w:t>กอง</w:t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ADE97E" w14:textId="0A1801CD" w:rsidR="00513A24" w:rsidRPr="003755F9" w:rsidRDefault="00513A24" w:rsidP="00513A24">
      <w:pPr>
        <w:spacing w:before="120"/>
        <w:ind w:left="426" w:right="-191" w:firstLine="204"/>
        <w:rPr>
          <w:rFonts w:ascii="TH SarabunPSK" w:hAnsi="TH SarabunPSK" w:cs="TH SarabunPSK"/>
          <w:sz w:val="30"/>
          <w:szCs w:val="30"/>
          <w:u w:val="dotted"/>
          <w:cs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cs/>
        </w:rPr>
        <w:t>เบอร์โทรสาร</w:t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E3432B" w14:textId="5609C38D" w:rsidR="00513A24" w:rsidRPr="003755F9" w:rsidRDefault="00513A24" w:rsidP="00513A24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</w:rPr>
        <w:t xml:space="preserve">e-mail </w:t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948B88" w14:textId="4F9FED43" w:rsidR="00513A24" w:rsidRPr="003755F9" w:rsidRDefault="00513A24" w:rsidP="00513A24">
      <w:pPr>
        <w:spacing w:before="120"/>
        <w:ind w:left="720" w:right="-187" w:hanging="43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3755F9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3755F9">
        <w:rPr>
          <w:rFonts w:ascii="TH SarabunPSK" w:hAnsi="TH SarabunPSK" w:cs="TH SarabunPSK"/>
          <w:sz w:val="30"/>
          <w:szCs w:val="30"/>
          <w:cs/>
        </w:rPr>
        <w:t xml:space="preserve">ชื่อ-นามสกุล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B9CD9D" w14:textId="455DF28A" w:rsidR="00513A24" w:rsidRPr="003755F9" w:rsidRDefault="00513A24" w:rsidP="00513A24">
      <w:pPr>
        <w:spacing w:before="120"/>
        <w:ind w:right="-187" w:firstLine="634"/>
        <w:rPr>
          <w:rFonts w:ascii="TH SarabunPSK" w:hAnsi="TH SarabunPSK" w:cs="TH SarabunPSK"/>
          <w:sz w:val="30"/>
          <w:szCs w:val="30"/>
          <w:u w:val="dotted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11E32A" w14:textId="402E71BF" w:rsidR="00513A24" w:rsidRPr="003755F9" w:rsidRDefault="00513A24" w:rsidP="00513A24">
      <w:pPr>
        <w:spacing w:before="120"/>
        <w:ind w:left="709" w:right="-191" w:hanging="79"/>
        <w:rPr>
          <w:rFonts w:ascii="TH SarabunPSK" w:hAnsi="TH SarabunPSK" w:cs="TH SarabunPSK"/>
          <w:sz w:val="30"/>
          <w:szCs w:val="30"/>
          <w:u w:val="dotted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>สำนัก</w:t>
      </w:r>
      <w:r w:rsidRPr="003755F9">
        <w:rPr>
          <w:rFonts w:ascii="TH SarabunPSK" w:hAnsi="TH SarabunPSK" w:cs="TH SarabunPSK"/>
          <w:sz w:val="30"/>
          <w:szCs w:val="30"/>
        </w:rPr>
        <w:t>/</w:t>
      </w:r>
      <w:r w:rsidRPr="003755F9">
        <w:rPr>
          <w:rFonts w:ascii="TH SarabunPSK" w:hAnsi="TH SarabunPSK" w:cs="TH SarabunPSK" w:hint="cs"/>
          <w:sz w:val="30"/>
          <w:szCs w:val="30"/>
          <w:cs/>
        </w:rPr>
        <w:t xml:space="preserve">กอง </w:t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44A803" w14:textId="50CE8F84" w:rsidR="00513A24" w:rsidRPr="003755F9" w:rsidRDefault="00513A24" w:rsidP="00513A24">
      <w:pPr>
        <w:spacing w:before="120"/>
        <w:ind w:left="709" w:right="-191" w:hanging="79"/>
        <w:rPr>
          <w:rFonts w:ascii="TH SarabunPSK" w:hAnsi="TH SarabunPSK" w:cs="TH SarabunPSK"/>
          <w:sz w:val="30"/>
          <w:szCs w:val="30"/>
          <w:u w:val="dotted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cs/>
        </w:rPr>
        <w:t>เบอร์โทรสาร</w:t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EE4830" w14:textId="1F64A0B5" w:rsidR="00513A24" w:rsidRPr="003755F9" w:rsidRDefault="00513A24" w:rsidP="00513A24">
      <w:pPr>
        <w:spacing w:before="120"/>
        <w:ind w:left="426" w:right="-191" w:firstLine="204"/>
        <w:rPr>
          <w:rFonts w:ascii="TH SarabunPSK" w:hAnsi="TH SarabunPSK" w:cs="TH SarabunPSK"/>
          <w:sz w:val="30"/>
          <w:szCs w:val="30"/>
          <w:u w:val="dotted"/>
        </w:rPr>
      </w:pPr>
      <w:r w:rsidRPr="003755F9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755F9">
        <w:rPr>
          <w:rFonts w:ascii="TH SarabunPSK" w:hAnsi="TH SarabunPSK" w:cs="TH SarabunPSK"/>
          <w:sz w:val="30"/>
          <w:szCs w:val="30"/>
        </w:rPr>
        <w:t xml:space="preserve">e-mail </w:t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0"/>
          <w:szCs w:val="30"/>
          <w:u w:val="dotted"/>
        </w:rPr>
        <w:tab/>
      </w:r>
      <w:r w:rsidRPr="003755F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54561F" w14:textId="77777777" w:rsidR="00513A24" w:rsidRDefault="00513A24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2E78A054" w14:textId="77777777" w:rsidR="00513A24" w:rsidRDefault="00513A24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</w:t>
      </w:r>
    </w:p>
    <w:p w14:paraId="64AB91C7" w14:textId="1EA629D3" w:rsidR="00513A24" w:rsidRDefault="00513A24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679F4F54" w14:textId="65B334E3" w:rsidR="002C6608" w:rsidRDefault="002C6608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2700CD78" w14:textId="6AB2A555" w:rsidR="002C6608" w:rsidRDefault="002C6608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627DAC5B" w14:textId="1E15D559" w:rsidR="002C6608" w:rsidRDefault="002C6608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46A6875B" w14:textId="77777777" w:rsidR="002C6608" w:rsidRDefault="002C6608" w:rsidP="00513A24">
      <w:pPr>
        <w:spacing w:before="60"/>
        <w:ind w:right="-191"/>
        <w:rPr>
          <w:rFonts w:ascii="TH SarabunPSK" w:hAnsi="TH SarabunPSK" w:cs="TH SarabunPSK"/>
          <w:b/>
          <w:bCs/>
          <w:sz w:val="32"/>
          <w:szCs w:val="32"/>
        </w:rPr>
      </w:pPr>
    </w:p>
    <w:p w14:paraId="32DA1B4B" w14:textId="77777777" w:rsidR="00F3213A" w:rsidRPr="003755F9" w:rsidRDefault="00F3213A" w:rsidP="00F3213A">
      <w:pPr>
        <w:shd w:val="clear" w:color="auto" w:fill="9CC2E5" w:themeFill="accent5" w:themeFillTint="99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8"/>
          <w:szCs w:val="36"/>
          <w:cs/>
        </w:rPr>
      </w:pPr>
      <w:bookmarkStart w:id="1" w:name="_Hlk59019989"/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ผลการดำเนินการเปิดระบบราชการให้ประชาชนเข้ามามีส่วนร่วม</w:t>
      </w:r>
    </w:p>
    <w:p w14:paraId="7455D5BF" w14:textId="77777777" w:rsidR="00F3213A" w:rsidRPr="003755F9" w:rsidRDefault="00F3213A" w:rsidP="00F3213A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733B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หน้ากระดาษ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</w:rPr>
        <w:t>A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Pr="003755F9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ให้อธิบายโดย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ของการขยายผล </w:t>
      </w:r>
      <w:r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ปัญหา การนำต้นแบบมาขยายผล 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ขยายผล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และปัจจัยความสำเร็จโดยย่อ) </w:t>
      </w:r>
      <w:r w:rsidRPr="003755F9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755F9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โดยมีวัตถุประสงค์เพื่อให้ผู้ตรวจประเมินรางวัลได้เห็นภาพรวมในการดำเนินการ โดยต้องใช้ตัวอักษร </w:t>
      </w:r>
      <w:r w:rsidRPr="003755F9">
        <w:rPr>
          <w:rFonts w:ascii="TH SarabunPSK" w:hAnsi="TH SarabunPSK" w:cs="TH SarabunPSK"/>
          <w:spacing w:val="-8"/>
          <w:sz w:val="32"/>
          <w:szCs w:val="32"/>
        </w:rPr>
        <w:t xml:space="preserve">TH </w:t>
      </w:r>
      <w:proofErr w:type="spellStart"/>
      <w:r w:rsidRPr="003755F9">
        <w:rPr>
          <w:rFonts w:ascii="TH SarabunPSK" w:hAnsi="TH SarabunPSK" w:cs="TH SarabunPSK"/>
          <w:spacing w:val="-8"/>
          <w:sz w:val="32"/>
          <w:szCs w:val="32"/>
        </w:rPr>
        <w:t>SarabunPSK</w:t>
      </w:r>
      <w:proofErr w:type="spellEnd"/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755F9">
        <w:rPr>
          <w:rFonts w:ascii="TH SarabunPSK" w:hAnsi="TH SarabunPSK" w:cs="TH SarabunPSK"/>
          <w:spacing w:val="-4"/>
          <w:sz w:val="32"/>
          <w:szCs w:val="32"/>
          <w:cs/>
        </w:rPr>
        <w:t>ขนาด 16</w:t>
      </w:r>
      <w:r w:rsidRPr="003755F9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3755F9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14:paraId="1BF607DC" w14:textId="77777777" w:rsidR="00F3213A" w:rsidRPr="003755F9" w:rsidRDefault="00F3213A" w:rsidP="00F3213A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3755F9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3755F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755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33B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หน้ากระดาษ 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</w:rPr>
        <w:t>A</w:t>
      </w:r>
      <w:r w:rsidRPr="002733B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</w:p>
    <w:p w14:paraId="489845FC" w14:textId="77777777" w:rsidR="00F3213A" w:rsidRPr="00D52C10" w:rsidRDefault="00F3213A" w:rsidP="00F3213A">
      <w:pPr>
        <w:pStyle w:val="ListParagraph"/>
        <w:numPr>
          <w:ilvl w:val="0"/>
          <w:numId w:val="12"/>
        </w:numPr>
        <w:spacing w:after="0" w:line="240" w:lineRule="auto"/>
        <w:ind w:left="360" w:right="-14"/>
        <w:contextualSpacing w:val="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5D2919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5D2919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4C19DD4" w14:textId="77777777" w:rsidR="00F3213A" w:rsidRPr="005D2919" w:rsidRDefault="00F3213A" w:rsidP="00F3213A">
      <w:pPr>
        <w:pStyle w:val="ListParagraph"/>
        <w:numPr>
          <w:ilvl w:val="0"/>
          <w:numId w:val="12"/>
        </w:numPr>
        <w:spacing w:after="0" w:line="240" w:lineRule="auto"/>
        <w:ind w:left="360" w:right="-14"/>
        <w:contextualSpacing w:val="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นำต้นแบบมาขยายผล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ต่อยอด และประยุกต์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ต่อยอด อย่างไร</w:t>
      </w:r>
    </w:p>
    <w:p w14:paraId="62D09A37" w14:textId="77777777" w:rsidR="00F3213A" w:rsidRDefault="00F3213A" w:rsidP="00F3213A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7B925C4" w14:textId="77777777" w:rsidR="00F3213A" w:rsidRDefault="00F3213A" w:rsidP="00F3213A">
      <w:pPr>
        <w:ind w:left="360" w:right="-14" w:hanging="360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ความสำเร็จของการ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ขยายผล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ต่อยอด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4EABEBA" w14:textId="77777777" w:rsidR="00F3213A" w:rsidRDefault="00F3213A" w:rsidP="00F3213A">
      <w:pPr>
        <w:ind w:left="284" w:right="-14" w:hanging="28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125ED3">
        <w:rPr>
          <w:rFonts w:ascii="TH SarabunPSK" w:hAnsi="TH SarabunPSK" w:cs="TH SarabunPSK"/>
          <w:b/>
          <w:bCs/>
          <w:spacing w:val="-6"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125ED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</w:t>
      </w:r>
      <w:r w:rsidRPr="00125ED3">
        <w:rPr>
          <w:rFonts w:ascii="TH SarabunPSK" w:hAnsi="TH SarabunPSK" w:cs="TH SarabunPSK" w:hint="cs"/>
          <w:b/>
          <w:bCs/>
          <w:spacing w:val="-6"/>
          <w:szCs w:val="32"/>
          <w:cs/>
        </w:rPr>
        <w:t>จจัยความสำเร็จ</w:t>
      </w:r>
      <w:r>
        <w:rPr>
          <w:rFonts w:ascii="TH SarabunPSK" w:hAnsi="TH SarabunPSK" w:cs="TH SarabunPSK"/>
          <w:b/>
          <w:bCs/>
          <w:spacing w:val="-6"/>
          <w:szCs w:val="32"/>
        </w:rPr>
        <w:br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CA3960D" w14:textId="77777777" w:rsidR="00F3213A" w:rsidRDefault="00F3213A" w:rsidP="00F3213A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7AC03833" w14:textId="77777777" w:rsidR="00F3213A" w:rsidRDefault="00F3213A" w:rsidP="00F3213A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3B3907AB" w14:textId="77777777" w:rsidR="00F3213A" w:rsidRDefault="00F3213A" w:rsidP="00F3213A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15E810CD" w14:textId="77777777" w:rsidR="00F3213A" w:rsidRDefault="00F3213A" w:rsidP="00F3213A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02D94E9C" w14:textId="77777777" w:rsidR="00F3213A" w:rsidRPr="003755F9" w:rsidRDefault="00F3213A" w:rsidP="00F3213A">
      <w:pPr>
        <w:shd w:val="clear" w:color="auto" w:fill="F2F2F2" w:themeFill="background1" w:themeFillShade="F2"/>
        <w:spacing w:beforeLines="60" w:before="144" w:afterLines="60" w:after="144"/>
        <w:ind w:right="-710" w:hanging="567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3755F9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3755F9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355"/>
        <w:gridCol w:w="3334"/>
        <w:gridCol w:w="283"/>
        <w:gridCol w:w="1959"/>
      </w:tblGrid>
      <w:tr w:rsidR="00F3213A" w:rsidRPr="003755F9" w14:paraId="2F710472" w14:textId="77777777" w:rsidTr="00D855C2">
        <w:trPr>
          <w:trHeight w:val="20"/>
          <w:tblHeader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96ABF" w14:textId="77777777" w:rsidR="00F3213A" w:rsidRPr="003755F9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  <w:r w:rsidRPr="00F418A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ตัวชี้วัดและแนวทางการพิจารณา</w:t>
            </w:r>
            <w:r w:rsidRPr="00F418A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ประเภทเลื่องลือขยายผล </w:t>
            </w:r>
            <w:r w:rsidRPr="00F418AC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(Participation Expanded)</w:t>
            </w:r>
          </w:p>
        </w:tc>
      </w:tr>
      <w:tr w:rsidR="00F3213A" w:rsidRPr="003755F9" w14:paraId="2490F91C" w14:textId="77777777" w:rsidTr="00D855C2">
        <w:trPr>
          <w:trHeight w:val="20"/>
          <w:jc w:val="center"/>
        </w:trPr>
        <w:tc>
          <w:tcPr>
            <w:tcW w:w="86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458D7" w14:textId="77777777" w:rsidR="00F3213A" w:rsidRPr="003755F9" w:rsidRDefault="00F3213A" w:rsidP="00D855C2">
            <w:pPr>
              <w:spacing w:after="0"/>
              <w:ind w:left="0" w:firstLine="0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: ความสำคัญในการขยายผลและความสามารถองค์กร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0F844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</w:p>
        </w:tc>
      </w:tr>
      <w:tr w:rsidR="00F3213A" w:rsidRPr="003755F9" w14:paraId="78E38D78" w14:textId="77777777" w:rsidTr="00D855C2">
        <w:trPr>
          <w:trHeight w:val="20"/>
          <w:jc w:val="center"/>
        </w:trPr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B167AF" w14:textId="77777777" w:rsidR="00F3213A" w:rsidRPr="003755F9" w:rsidRDefault="00F3213A" w:rsidP="00D855C2">
            <w:pPr>
              <w:tabs>
                <w:tab w:val="center" w:pos="4513"/>
                <w:tab w:val="right" w:pos="9026"/>
              </w:tabs>
              <w:spacing w:after="0"/>
              <w:ind w:left="0" w:firstLine="0"/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 xml:space="preserve">1. </w:t>
            </w:r>
            <w:r w:rsidRPr="003755F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ความสำคัญและเป้าหมายในการขยายผลและหรือต่อยอด</w:t>
            </w:r>
          </w:p>
        </w:tc>
      </w:tr>
      <w:tr w:rsidR="00F3213A" w:rsidRPr="003755F9" w14:paraId="6EBAAC4B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7402F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263433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D5C4C" w14:textId="77777777" w:rsidR="00F3213A" w:rsidRPr="00EC0E51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0E5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EC0E5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12F336EB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70AD8A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right="0" w:hanging="281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br/>
              <w:t>ดำเนิ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BE3704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right="0" w:hanging="280"/>
              <w:jc w:val="right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F514A8D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5E29B" w14:textId="77777777" w:rsidR="00F3213A" w:rsidRPr="00EC0E51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13A" w:rsidRPr="003755F9" w14:paraId="18F22A3E" w14:textId="77777777" w:rsidTr="00D855C2">
        <w:trPr>
          <w:trHeight w:val="1588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8E8A59" w14:textId="77777777" w:rsidR="00F3213A" w:rsidRPr="003755F9" w:rsidRDefault="00F3213A" w:rsidP="00D855C2">
            <w:pPr>
              <w:spacing w:after="0"/>
              <w:ind w:left="0" w:right="33" w:firstLine="0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5E3BEB" w14:textId="77777777" w:rsidR="00F3213A" w:rsidRPr="003755F9" w:rsidRDefault="00F3213A" w:rsidP="00D855C2">
            <w:pPr>
              <w:spacing w:after="0"/>
              <w:ind w:right="33"/>
              <w:jc w:val="lef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042D7A12" w14:textId="77777777" w:rsidR="00F3213A" w:rsidRPr="003755F9" w:rsidRDefault="00F3213A" w:rsidP="00D855C2">
            <w:pPr>
              <w:pStyle w:val="ListParagraph"/>
              <w:tabs>
                <w:tab w:val="left" w:pos="30"/>
                <w:tab w:val="left" w:pos="192"/>
              </w:tabs>
              <w:spacing w:after="0"/>
              <w:ind w:left="28" w:right="0" w:hanging="28"/>
              <w:rPr>
                <w:rFonts w:ascii="TH SarabunPSK" w:eastAsia="Calibri" w:hAnsi="TH SarabunPSK" w:cs="TH SarabunPSK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szCs w:val="32"/>
                <w:cs/>
              </w:rPr>
              <w:t>อธิบายความสำคัญ</w:t>
            </w:r>
            <w:r w:rsidRPr="003755F9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3755F9">
              <w:rPr>
                <w:rFonts w:ascii="TH SarabunPSK" w:hAnsi="TH SarabunPSK" w:cs="TH SarabunPSK"/>
                <w:szCs w:val="32"/>
                <w:cs/>
              </w:rPr>
              <w:t>เป้าหมาย</w:t>
            </w:r>
            <w:r w:rsidRPr="003755F9">
              <w:rPr>
                <w:rFonts w:ascii="TH SarabunPSK" w:hAnsi="TH SarabunPSK" w:cs="TH SarabunPSK"/>
                <w:szCs w:val="32"/>
              </w:rPr>
              <w:br/>
            </w:r>
            <w:r w:rsidRPr="003755F9">
              <w:rPr>
                <w:rFonts w:ascii="TH SarabunPSK" w:hAnsi="TH SarabunPSK" w:cs="TH SarabunPSK"/>
                <w:szCs w:val="32"/>
                <w:cs/>
              </w:rPr>
              <w:t>ที่กำหนด แนวทางการดำเนินการ และประโยชน์ที่จะได้รับ</w:t>
            </w:r>
            <w:r w:rsidRPr="003755F9">
              <w:rPr>
                <w:rFonts w:ascii="TH SarabunPSK" w:hAnsi="TH SarabunPSK" w:cs="TH SarabunPSK" w:hint="cs"/>
                <w:szCs w:val="32"/>
                <w:cs/>
              </w:rPr>
              <w:t>ในการ</w:t>
            </w:r>
            <w:r w:rsidRPr="003755F9">
              <w:rPr>
                <w:rFonts w:ascii="TH SarabunPSK" w:hAnsi="TH SarabunPSK" w:cs="TH SarabunPSK"/>
                <w:szCs w:val="32"/>
                <w:cs/>
              </w:rPr>
              <w:t>ที่ขยายผล</w:t>
            </w:r>
            <w:r w:rsidRPr="003755F9">
              <w:rPr>
                <w:rFonts w:ascii="TH SarabunPSK" w:hAnsi="TH SarabunPSK" w:cs="TH SarabunPSK" w:hint="cs"/>
                <w:szCs w:val="32"/>
                <w:cs/>
              </w:rPr>
              <w:t>หรือต่อยอด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</w:tcBorders>
          </w:tcPr>
          <w:p w14:paraId="5FB0B3E4" w14:textId="77777777" w:rsidR="00F3213A" w:rsidRPr="00F418AC" w:rsidRDefault="00F3213A" w:rsidP="00D855C2">
            <w:pPr>
              <w:spacing w:after="0"/>
              <w:ind w:left="-42" w:firstLine="42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6A4AB886" w14:textId="77777777" w:rsidTr="00D855C2">
        <w:trPr>
          <w:trHeight w:val="458"/>
          <w:jc w:val="center"/>
        </w:trPr>
        <w:tc>
          <w:tcPr>
            <w:tcW w:w="10627" w:type="dxa"/>
            <w:gridSpan w:val="6"/>
          </w:tcPr>
          <w:p w14:paraId="1D4B3C08" w14:textId="77777777" w:rsidR="00F3213A" w:rsidRPr="00EC0E51" w:rsidRDefault="00F3213A" w:rsidP="00D855C2">
            <w:pPr>
              <w:tabs>
                <w:tab w:val="center" w:pos="4513"/>
                <w:tab w:val="right" w:pos="9026"/>
                <w:tab w:val="left" w:pos="9815"/>
              </w:tabs>
              <w:spacing w:after="0"/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EC0E51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EC0E51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ภารกิจ/โครงการ/ต้นแบบที่นำมาใช้ในการขยายผลและหรือต่อยอด</w:t>
            </w:r>
          </w:p>
        </w:tc>
      </w:tr>
      <w:tr w:rsidR="00F3213A" w:rsidRPr="003755F9" w14:paraId="41DA5AF7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4F95E0AB" w14:textId="77777777" w:rsidR="00F3213A" w:rsidRPr="003755F9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3D8E0DB" w14:textId="77777777" w:rsidR="00F3213A" w:rsidRPr="003755F9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7236F823" w14:textId="77777777" w:rsidR="00F3213A" w:rsidRPr="00EC0E51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0E5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EC0E5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3742D4D4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0E08022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right="0" w:hanging="281"/>
              <w:jc w:val="lef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 xml:space="preserve">        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br/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FA08059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right="0" w:hanging="280"/>
              <w:jc w:val="right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7B68DB07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shd w:val="clear" w:color="auto" w:fill="E7E6E6" w:themeFill="background2"/>
          </w:tcPr>
          <w:p w14:paraId="00A78FC3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13A" w:rsidRPr="003755F9" w14:paraId="5D0466FC" w14:textId="77777777" w:rsidTr="00D855C2">
        <w:trPr>
          <w:trHeight w:val="1552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9EB8A35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right="0" w:hanging="225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C21D33D" w14:textId="77777777" w:rsidR="00F3213A" w:rsidRPr="003755F9" w:rsidRDefault="00F3213A" w:rsidP="00D855C2">
            <w:pPr>
              <w:tabs>
                <w:tab w:val="center" w:pos="192"/>
                <w:tab w:val="right" w:pos="631"/>
              </w:tabs>
              <w:spacing w:after="0"/>
              <w:ind w:left="-104" w:right="0" w:hanging="142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1D002" w14:textId="77777777" w:rsidR="00F3213A" w:rsidRPr="003755F9" w:rsidRDefault="00F3213A" w:rsidP="00D855C2">
            <w:pPr>
              <w:spacing w:after="0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(1) 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ต้นแบบที่นำมาใช้ในการขยายผลหรือต่อยอด เกี่ยวกับที่มา/สภาพปัญหา วัตถุประสงค์ เป้าหมาย ขอบเขต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br/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การดำเนินงาน ขั้นตอน/วิธีการทำงานแบบมีส่วนร่วม พร้อมแผนภาพ/ตัวแบบ (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Model) (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ถ้ามี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ขอเป็นเอกสารแนบ      ไม่เกิน 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1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หน้า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ของการทำงานแบบ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มีส่วนร่วมของโครงการที่เคยได้รับรางวัล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5B884" w14:textId="77777777" w:rsidR="00F3213A" w:rsidRPr="00F418AC" w:rsidRDefault="00F3213A" w:rsidP="00D855C2">
            <w:pPr>
              <w:spacing w:after="0"/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1AA8306D" w14:textId="77777777" w:rsidTr="00D855C2">
        <w:trPr>
          <w:trHeight w:val="747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CEFB2E2" w14:textId="77777777" w:rsidR="00F3213A" w:rsidRPr="003755F9" w:rsidRDefault="00F3213A" w:rsidP="00D855C2">
            <w:pPr>
              <w:tabs>
                <w:tab w:val="right" w:pos="635"/>
              </w:tabs>
              <w:spacing w:after="0"/>
              <w:ind w:left="27" w:hanging="28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2AE39B4" w14:textId="77777777" w:rsidR="00F3213A" w:rsidRPr="003755F9" w:rsidRDefault="00F3213A" w:rsidP="00D855C2">
            <w:pPr>
              <w:tabs>
                <w:tab w:val="right" w:pos="631"/>
              </w:tabs>
              <w:spacing w:after="0"/>
              <w:ind w:left="29" w:hanging="2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891AB" w14:textId="77777777" w:rsidR="00F3213A" w:rsidRPr="003755F9" w:rsidRDefault="00F3213A" w:rsidP="00D855C2">
            <w:pPr>
              <w:spacing w:after="0"/>
              <w:ind w:lef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(2) 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อธิบายปัจจัยความสำเร็จและผลสำเร็จของผลงานต้นแบบ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2940D0" w14:textId="77777777" w:rsidR="00F3213A" w:rsidRPr="00F418AC" w:rsidRDefault="00F3213A" w:rsidP="00D855C2">
            <w:pPr>
              <w:spacing w:after="0"/>
              <w:ind w:left="-11" w:hanging="54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3E1C55D6" w14:textId="77777777" w:rsidTr="00D855C2">
        <w:trPr>
          <w:trHeight w:val="20"/>
          <w:jc w:val="center"/>
        </w:trPr>
        <w:tc>
          <w:tcPr>
            <w:tcW w:w="8668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56764D" w14:textId="77777777" w:rsidR="00F3213A" w:rsidRPr="003755F9" w:rsidRDefault="00F3213A" w:rsidP="00D855C2">
            <w:pPr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</w:t>
            </w:r>
            <w:r w:rsidRPr="003755F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กระบวนการขยายผลหรือต่อยอด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5445C" w14:textId="77777777" w:rsidR="00F3213A" w:rsidRPr="003755F9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</w:p>
        </w:tc>
      </w:tr>
      <w:tr w:rsidR="00F3213A" w:rsidRPr="003755F9" w14:paraId="4144AB8F" w14:textId="77777777" w:rsidTr="00D855C2">
        <w:trPr>
          <w:trHeight w:val="444"/>
          <w:jc w:val="center"/>
        </w:trPr>
        <w:tc>
          <w:tcPr>
            <w:tcW w:w="10627" w:type="dxa"/>
            <w:gridSpan w:val="6"/>
          </w:tcPr>
          <w:p w14:paraId="6015D978" w14:textId="77777777" w:rsidR="00F3213A" w:rsidRPr="003755F9" w:rsidRDefault="00F3213A" w:rsidP="00D855C2">
            <w:pPr>
              <w:tabs>
                <w:tab w:val="left" w:pos="300"/>
              </w:tabs>
              <w:spacing w:after="0" w:line="240" w:lineRule="auto"/>
              <w:ind w:left="0" w:right="0" w:firstLine="0"/>
              <w:rPr>
                <w:rFonts w:ascii="TH SarabunPSK Bold" w:eastAsia="Calibri" w:hAnsi="TH SarabunPSK Bold" w:cs="TH SarabunPSK"/>
                <w:b/>
                <w:bCs/>
                <w:spacing w:val="-6"/>
                <w:sz w:val="32"/>
                <w:szCs w:val="32"/>
              </w:rPr>
            </w:pP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</w:rPr>
              <w:t xml:space="preserve">3. 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z w:val="32"/>
                <w:szCs w:val="32"/>
                <w:cs/>
              </w:rPr>
              <w:t>รูปแบบและวิธีการขยายผลหรือต่อยอดที่แสดงให้เห็นถึงการพัฒนาต่อยอดหรือนำบทเรียนจากภารกิจ/ต้นแบบเดิมมาปรับให้ดีขึ้น</w:t>
            </w:r>
            <w:r w:rsidRPr="003755F9">
              <w:rPr>
                <w:rFonts w:ascii="TH SarabunPSK Bold" w:eastAsia="Calibri" w:hAnsi="TH SarabunPSK Bold" w:cs="TH SarabunPSK"/>
                <w:b/>
                <w:bCs/>
                <w:spacing w:val="-6"/>
                <w:sz w:val="32"/>
                <w:szCs w:val="32"/>
                <w:cs/>
              </w:rPr>
              <w:t xml:space="preserve"> (วัตถุประสงค์ ขั้นตอนการดำเนินการ บทบาทของภาคส่วนในการขับเคลื่อน กลไกหรือวิธีการขับเคลื่อน แนวคิด/เทคโนโลยีที่นำมาใช้ในการดำเนินการ)</w:t>
            </w:r>
          </w:p>
        </w:tc>
      </w:tr>
      <w:tr w:rsidR="00F3213A" w:rsidRPr="003755F9" w14:paraId="5AC2D1DB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0276540F" w14:textId="77777777" w:rsidR="00F3213A" w:rsidRPr="003755F9" w:rsidRDefault="00F3213A" w:rsidP="00D855C2">
            <w:pPr>
              <w:spacing w:after="0" w:line="240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838564" w14:textId="77777777" w:rsidR="00F3213A" w:rsidRPr="003755F9" w:rsidRDefault="00F3213A" w:rsidP="00D855C2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40" w:lineRule="auto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20A0FAD0" w14:textId="77777777" w:rsidR="00F3213A" w:rsidRPr="003755F9" w:rsidRDefault="00F3213A" w:rsidP="00D855C2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09A6162E" w14:textId="77777777" w:rsidTr="00D855C2">
        <w:trPr>
          <w:trHeight w:val="481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EF9A5A8" w14:textId="77777777" w:rsidR="00F3213A" w:rsidRPr="003755F9" w:rsidRDefault="00F3213A" w:rsidP="00D855C2">
            <w:pPr>
              <w:spacing w:after="0"/>
              <w:ind w:left="27" w:right="0" w:hanging="1582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ไม่มี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/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</w:t>
            </w:r>
            <w:proofErr w:type="spellStart"/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เนิ</w:t>
            </w:r>
            <w:proofErr w:type="spellEnd"/>
            <w:r w:rsidRPr="003755F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ab/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A551BD6" w14:textId="77777777" w:rsidR="00F3213A" w:rsidRPr="003755F9" w:rsidRDefault="00F3213A" w:rsidP="00D855C2">
            <w:pPr>
              <w:tabs>
                <w:tab w:val="right" w:pos="635"/>
              </w:tabs>
              <w:spacing w:after="0" w:line="240" w:lineRule="auto"/>
              <w:ind w:left="27" w:right="0" w:hanging="277"/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E19B9AF" w14:textId="77777777" w:rsidR="00F3213A" w:rsidRPr="003755F9" w:rsidRDefault="00F3213A" w:rsidP="00D855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shd w:val="clear" w:color="auto" w:fill="E7E6E6" w:themeFill="background2"/>
          </w:tcPr>
          <w:p w14:paraId="7BF53959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13A" w:rsidRPr="003755F9" w14:paraId="0C0812DF" w14:textId="77777777" w:rsidTr="00D855C2">
        <w:trPr>
          <w:trHeight w:val="2605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AD8627" w14:textId="77777777" w:rsidR="00F3213A" w:rsidRPr="003755F9" w:rsidRDefault="00F3213A" w:rsidP="00D855C2">
            <w:pPr>
              <w:spacing w:after="0"/>
              <w:ind w:right="-5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05CC8" w14:textId="77777777" w:rsidR="00F3213A" w:rsidRPr="003755F9" w:rsidRDefault="00F3213A" w:rsidP="00D855C2">
            <w:pPr>
              <w:spacing w:after="0" w:line="240" w:lineRule="auto"/>
              <w:ind w:left="0" w:right="-5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3F5" w14:textId="77777777" w:rsidR="00F3213A" w:rsidRPr="003755F9" w:rsidRDefault="00F3213A" w:rsidP="00D855C2">
            <w:pPr>
              <w:spacing w:after="0" w:line="240" w:lineRule="auto"/>
              <w:ind w:left="29" w:right="-14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  <w:t xml:space="preserve">(1) </w:t>
            </w:r>
            <w:r w:rsidRPr="003755F9"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  <w:t>รูปแบบ</w:t>
            </w:r>
            <w:r w:rsidRPr="003755F9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และวิธีการขยายผลหรือ</w:t>
            </w:r>
            <w:r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      </w:t>
            </w:r>
            <w:r w:rsidRPr="003755F9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ต่อยอดที่แสดงให้เห็นถึงการพัฒนา</w:t>
            </w:r>
            <w:r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     </w:t>
            </w:r>
            <w:r w:rsidRPr="003755F9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ต่อยอดหรือนำบทเรียนจากภารกิจ</w:t>
            </w:r>
            <w:r w:rsidRPr="003755F9">
              <w:rPr>
                <w:rFonts w:ascii="TH SarabunPSK" w:eastAsia="Calibri" w:hAnsi="TH SarabunPSK" w:cs="TH SarabunPSK"/>
                <w:spacing w:val="-12"/>
                <w:sz w:val="32"/>
                <w:szCs w:val="32"/>
              </w:rPr>
              <w:t>/</w:t>
            </w:r>
            <w:r w:rsidRPr="003755F9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ต้นแบบเดิมมาปรับให้ดีขึ้นอย่างไร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(วัตถุประสงค์ในการขยายผล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ต่อยอด โดยยกระดับการมีส่วนร่วมจากเดิม ขั้นตอนการดำเนินการ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F39" w14:textId="77777777" w:rsidR="00F3213A" w:rsidRPr="00F418AC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5CDB3F6F" w14:textId="77777777" w:rsidTr="00D855C2">
        <w:trPr>
          <w:trHeight w:val="1178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89B3A" w14:textId="77777777" w:rsidR="00F3213A" w:rsidRPr="003755F9" w:rsidRDefault="00F3213A" w:rsidP="00D855C2">
            <w:pPr>
              <w:spacing w:after="0"/>
              <w:ind w:right="-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7CBF9" w14:textId="77777777" w:rsidR="00F3213A" w:rsidRPr="000F12E3" w:rsidRDefault="00F3213A" w:rsidP="00D855C2">
            <w:pPr>
              <w:spacing w:after="0" w:line="240" w:lineRule="auto"/>
              <w:ind w:right="-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12E3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960" w14:textId="77777777" w:rsidR="00F3213A" w:rsidRPr="000F12E3" w:rsidRDefault="00F3213A" w:rsidP="00D855C2">
            <w:pPr>
              <w:spacing w:after="0" w:line="240" w:lineRule="auto"/>
              <w:ind w:left="31" w:right="-14" w:firstLine="0"/>
              <w:rPr>
                <w:rFonts w:ascii="TH SarabunPSK" w:eastAsia="Calibri" w:hAnsi="TH SarabunPSK" w:cs="TH SarabunPSK"/>
                <w:spacing w:val="-12"/>
                <w:sz w:val="32"/>
                <w:szCs w:val="32"/>
                <w:cs/>
              </w:rPr>
            </w:pPr>
            <w:r w:rsidRPr="000F12E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(2) </w:t>
            </w:r>
            <w:r w:rsidRPr="000F12E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บทบาทของภาคส่วนในการขับเคลื่อน กลไกหรือวิธีการขับเคลื่อน แนวคิด/เทคโนโลยีที่นำมาใช้ในการดำเนินการ)</w:t>
            </w:r>
            <w:r w:rsidRPr="000F1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F12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(กรณีที่ขยายผลเชิงพื้นที่</w:t>
            </w:r>
            <w:r w:rsidRPr="000F12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</w:t>
            </w:r>
            <w:r w:rsidRPr="000F12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ให้ระบุแต่ละพื้นที่</w:t>
            </w:r>
            <w:r w:rsidRPr="000F12E3">
              <w:rPr>
                <w:rFonts w:ascii="TH SarabunPSK" w:hAnsi="TH SarabunPSK" w:cs="TH SarabunPSK"/>
                <w:spacing w:val="-14"/>
                <w:sz w:val="32"/>
                <w:szCs w:val="32"/>
              </w:rPr>
              <w:t>)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A26" w14:textId="77777777" w:rsidR="00F3213A" w:rsidRPr="00F418AC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firstLine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ต่อ</w:t>
            </w:r>
            <w:r w:rsidRPr="00F418AC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1FEEF0DB" w14:textId="77777777" w:rsidTr="00D855C2">
        <w:trPr>
          <w:trHeight w:val="435"/>
          <w:jc w:val="center"/>
        </w:trPr>
        <w:tc>
          <w:tcPr>
            <w:tcW w:w="1062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D7A6F" w14:textId="77777777" w:rsidR="00F3213A" w:rsidRPr="003755F9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 w:line="240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 xml:space="preserve">4. 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กลไก</w:t>
            </w:r>
            <w:r w:rsidRPr="003755F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>/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การกำกับดูแลบริหารจัดการกลุ่ม</w:t>
            </w:r>
            <w:r w:rsidRPr="003755F9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</w:rPr>
              <w:t>/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เครือข่ายที่รัฐได้จัดตั้งขึ้นหรือเครือข่ายที่ประชาชนได้ก่อตั้งขึ้นมา</w:t>
            </w:r>
          </w:p>
        </w:tc>
      </w:tr>
      <w:tr w:rsidR="00F3213A" w:rsidRPr="003755F9" w14:paraId="35F30B33" w14:textId="77777777" w:rsidTr="00D855C2">
        <w:trPr>
          <w:trHeight w:val="78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AD70E" w14:textId="77777777" w:rsidR="00F3213A" w:rsidRPr="003755F9" w:rsidRDefault="00F3213A" w:rsidP="00D855C2">
            <w:pPr>
              <w:spacing w:after="0"/>
              <w:ind w:right="-5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8F13A" w14:textId="77777777" w:rsidR="00F3213A" w:rsidRPr="00EC0E51" w:rsidRDefault="00F3213A" w:rsidP="00D855C2">
            <w:pPr>
              <w:spacing w:after="0" w:line="240" w:lineRule="auto"/>
              <w:ind w:right="-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0E51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04D" w14:textId="77777777" w:rsidR="00F3213A" w:rsidRPr="00EC0E51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EC0E51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หลังจากที่มีการจัดตั้งเป็นกลุ่ม/เครือข่าย</w:t>
            </w:r>
            <w:r w:rsidRPr="00EC0E5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ของประชาชน</w:t>
            </w:r>
            <w:r w:rsidRPr="00EC0E51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EC0E5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มีรายละเอียดของกลุ่ม</w:t>
            </w:r>
            <w:r w:rsidRPr="00EC0E51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 w:rsidRPr="00EC0E5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เครือข่าย อย่างไรบ้าง เช่น</w:t>
            </w:r>
          </w:p>
          <w:p w14:paraId="0E6308D6" w14:textId="77777777" w:rsidR="00F3213A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jc w:val="lef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1.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ทิศทางของ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ผู้นำ/เครือข่าย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ที่เกี่ยวข้อง</w:t>
            </w:r>
          </w:p>
          <w:p w14:paraId="0856AB93" w14:textId="77777777" w:rsidR="00F3213A" w:rsidRPr="00A639F2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jc w:val="left"/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</w:pP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2. 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 xml:space="preserve">ฉันทามติ 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กฎกติกาของกลุ่ม</w:t>
            </w:r>
            <w:r w:rsidRPr="00A639F2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>/</w:t>
            </w:r>
            <w:r w:rsidRPr="00A639F2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เครือข่าย</w:t>
            </w:r>
          </w:p>
          <w:p w14:paraId="0000D1DD" w14:textId="77777777" w:rsidR="00F3213A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jc w:val="lef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3.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เงินทุน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แหล่งทุน</w:t>
            </w:r>
          </w:p>
          <w:p w14:paraId="3A7FCC40" w14:textId="77777777" w:rsidR="00F3213A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jc w:val="lef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4.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ผู้ประสานงานเครือข่าย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</w:p>
          <w:p w14:paraId="53CB793C" w14:textId="77777777" w:rsidR="00F3213A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jc w:val="lef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5.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การกำหนดกรอบการทำงานร่วมกัน</w:t>
            </w:r>
          </w:p>
          <w:p w14:paraId="3FF6CD16" w14:textId="77777777" w:rsidR="00F3213A" w:rsidRPr="00D52C10" w:rsidRDefault="00F3213A" w:rsidP="00D855C2">
            <w:pPr>
              <w:tabs>
                <w:tab w:val="center" w:pos="4513"/>
                <w:tab w:val="right" w:pos="9026"/>
              </w:tabs>
              <w:spacing w:after="0" w:line="240" w:lineRule="auto"/>
              <w:ind w:left="21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5D7ED6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 xml:space="preserve">6. </w:t>
            </w:r>
            <w:r w:rsidRPr="005D7ED6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การกำหนดบทบาทและความรับผิดชอบ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</w:rPr>
              <w:t xml:space="preserve">7. 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กลุ่มผู้</w:t>
            </w:r>
            <w:r w:rsidRPr="003C1E7B">
              <w:rPr>
                <w:rFonts w:ascii="TH SarabunPSK" w:eastAsia="Calibri" w:hAnsi="TH SarabunPSK" w:cs="TH SarabunPSK" w:hint="cs"/>
                <w:spacing w:val="-14"/>
                <w:sz w:val="32"/>
                <w:szCs w:val="32"/>
                <w:cs/>
              </w:rPr>
              <w:t>มี</w:t>
            </w:r>
            <w:r w:rsidRPr="003C1E7B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ได้ส่วนได้ส่วนเสียในเครือข่าย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8. </w:t>
            </w:r>
            <w:r w:rsidRPr="000E45C6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การสร้างความไว้เนื้อเชื่อใจระหว่างเครือข่าย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A1C" w14:textId="77777777" w:rsidR="00F3213A" w:rsidRPr="00F418AC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7ACEE0DA" w14:textId="77777777" w:rsidTr="00D855C2">
        <w:trPr>
          <w:trHeight w:val="426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17413" w14:textId="77777777" w:rsidR="00F3213A" w:rsidRPr="003755F9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firstLine="0"/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5. </w:t>
            </w: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ปัญหา/อุปสรรคในการดำเนินการและแนวทางการแก้ไขปัญห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าในการขยายผลหรือต่อยอด</w:t>
            </w:r>
          </w:p>
        </w:tc>
      </w:tr>
      <w:tr w:rsidR="00F3213A" w:rsidRPr="003755F9" w14:paraId="2314DD3A" w14:textId="77777777" w:rsidTr="00D855C2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5173C" w14:textId="77777777" w:rsidR="00F3213A" w:rsidRPr="003755F9" w:rsidRDefault="00F3213A" w:rsidP="00D855C2">
            <w:pPr>
              <w:spacing w:after="0"/>
              <w:ind w:right="-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A9455F" w14:textId="77777777" w:rsidR="00F3213A" w:rsidRPr="003755F9" w:rsidRDefault="00F3213A" w:rsidP="00D855C2">
            <w:pPr>
              <w:spacing w:after="0"/>
              <w:ind w:right="-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8A1" w14:textId="77777777" w:rsidR="00F3213A" w:rsidRDefault="00F3213A" w:rsidP="00D855C2">
            <w:pPr>
              <w:spacing w:after="0"/>
              <w:ind w:left="0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ปัญหา/อุปสรรคในการดำเนินการและแนวทางการแก้ไขปัญหา (กรณีที่ขยายผลเชิงพื้นที่ </w:t>
            </w:r>
            <w:r w:rsidRPr="000F12E3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ให้ระบุแต่ละพื้นที่</w:t>
            </w:r>
            <w:r w:rsidRPr="003755F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หรือกรณี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3755F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ที่เป็นประเภทเปิดใจใกล้ชิดประชาชน 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(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  <w:t xml:space="preserve">Open Governance) 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 xml:space="preserve">ทำมากกว่า 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  <w:t xml:space="preserve">2 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พื้นที่</w:t>
            </w:r>
            <w:r w:rsidRPr="003755F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ให้ระบุในภาพรวม)</w:t>
            </w:r>
          </w:p>
          <w:p w14:paraId="0F72EE65" w14:textId="77777777" w:rsidR="00F3213A" w:rsidRPr="003755F9" w:rsidRDefault="00F3213A" w:rsidP="00D855C2">
            <w:pPr>
              <w:spacing w:after="0"/>
              <w:ind w:left="0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D5E" w14:textId="77777777" w:rsidR="00F3213A" w:rsidRPr="00F418AC" w:rsidRDefault="00F3213A" w:rsidP="00D855C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3A5540B5" w14:textId="77777777" w:rsidTr="00D855C2">
        <w:trPr>
          <w:trHeight w:val="327"/>
          <w:jc w:val="center"/>
        </w:trPr>
        <w:tc>
          <w:tcPr>
            <w:tcW w:w="8668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77B7E2" w14:textId="77777777" w:rsidR="00F3213A" w:rsidRPr="003755F9" w:rsidRDefault="00F3213A" w:rsidP="00D855C2">
            <w:pPr>
              <w:tabs>
                <w:tab w:val="left" w:pos="284"/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lastRenderedPageBreak/>
              <w:t xml:space="preserve">มิติที่ 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653AE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40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  <w:tr w:rsidR="00F3213A" w:rsidRPr="003755F9" w14:paraId="3028EABF" w14:textId="77777777" w:rsidTr="00D855C2">
        <w:trPr>
          <w:trHeight w:val="327"/>
          <w:jc w:val="center"/>
        </w:trPr>
        <w:tc>
          <w:tcPr>
            <w:tcW w:w="866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3A03B63" w14:textId="77777777" w:rsidR="00F3213A" w:rsidRPr="003755F9" w:rsidRDefault="00F3213A" w:rsidP="00D855C2">
            <w:pPr>
              <w:tabs>
                <w:tab w:val="left" w:pos="284"/>
                <w:tab w:val="left" w:pos="45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6. ผลผลิต/ ผลลัพธ์ /ผลกระทบ ของการดำเนินงานขยายผลหรือต่อยอดสอดคล้องกับวัตถุประสงค์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134AC9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3A" w:rsidRPr="00D21DBB" w14:paraId="37F0806E" w14:textId="77777777" w:rsidTr="00D855C2">
        <w:trPr>
          <w:trHeight w:val="20"/>
          <w:jc w:val="center"/>
        </w:trPr>
        <w:tc>
          <w:tcPr>
            <w:tcW w:w="10627" w:type="dxa"/>
            <w:gridSpan w:val="6"/>
          </w:tcPr>
          <w:p w14:paraId="2CC2602E" w14:textId="77777777" w:rsidR="00F3213A" w:rsidRPr="00D21DBB" w:rsidRDefault="00F3213A" w:rsidP="00D855C2">
            <w:pPr>
              <w:spacing w:after="0"/>
              <w:ind w:left="0" w:right="173" w:firstLine="34"/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1DB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D21DB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6.1 </w:t>
            </w:r>
            <w:r w:rsidRPr="00D21DB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ผลผลิตจากการขยายผลหรือต่อยอดการดำเนินงานในการสร้างการมีส่วนร่วมของหน่วยงานในการขยายผล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D21DB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กรณีที่ขยายผลในเชิงพื้นที่ให้ระบุในแต่ละพื้นที่</w:t>
            </w:r>
          </w:p>
        </w:tc>
      </w:tr>
      <w:tr w:rsidR="00F3213A" w:rsidRPr="003755F9" w14:paraId="031E487B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207BCCE3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6FDA89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061F8AD9" w14:textId="77777777" w:rsidR="00F3213A" w:rsidRPr="006B43D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6B43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6AD85CD7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BCF3927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7D055EE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E7D3DE4" w14:textId="77777777" w:rsidR="00F3213A" w:rsidRPr="003755F9" w:rsidRDefault="00F3213A" w:rsidP="00D855C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shd w:val="clear" w:color="auto" w:fill="E7E6E6" w:themeFill="background2"/>
          </w:tcPr>
          <w:p w14:paraId="15BC10AC" w14:textId="77777777" w:rsidR="00F3213A" w:rsidRPr="006B43D9" w:rsidRDefault="00F3213A" w:rsidP="00D855C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13A" w:rsidRPr="003755F9" w14:paraId="24655252" w14:textId="77777777" w:rsidTr="00D855C2">
        <w:trPr>
          <w:trHeight w:val="1489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6E9374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21B799E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03F" w14:textId="77777777" w:rsidR="00F3213A" w:rsidRPr="003755F9" w:rsidRDefault="00F3213A" w:rsidP="00D855C2">
            <w:pPr>
              <w:spacing w:after="0"/>
              <w:ind w:left="35" w:right="-16" w:hanging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ผลผลิตที่สำคัญจากการขยายผลหรือต่อยอดคืออะไร อธิบายให้ชัดเจน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755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ในเชิงสถิติ รวมทั้งแสดงตัวชี้วัดที่วัดความสำเร็จของการดำเนินการพร้อมยกตัวอย่าง (กรณีที่ขยายผลเชิงพื้นที่ </w:t>
            </w:r>
            <w:r w:rsidRPr="000F12E3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ให้ระบุแต่ละพื้นที่)</w:t>
            </w:r>
            <w:r w:rsidRPr="000F12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F12E3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ข้อมูลและตัวเลขที่สนับสนุนที่ชัดเจน</w:t>
            </w:r>
          </w:p>
        </w:tc>
        <w:tc>
          <w:tcPr>
            <w:tcW w:w="55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4B7F75" w14:textId="77777777" w:rsidR="00F3213A" w:rsidRPr="00F418AC" w:rsidRDefault="00F3213A" w:rsidP="00D855C2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D21DBB" w14:paraId="3854876D" w14:textId="77777777" w:rsidTr="00D855C2">
        <w:trPr>
          <w:trHeight w:val="479"/>
          <w:jc w:val="center"/>
        </w:trPr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E13CAB6" w14:textId="77777777" w:rsidR="00F3213A" w:rsidRPr="006B43D9" w:rsidRDefault="00F3213A" w:rsidP="00D855C2">
            <w:pPr>
              <w:spacing w:after="0"/>
              <w:ind w:left="0" w:right="58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B43D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6.2 </w:t>
            </w:r>
            <w:r w:rsidRPr="006B43D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</w:t>
            </w:r>
            <w:r w:rsidRPr="006B43D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ลัพธ์จากการขยายผลหรือต่อยอดการดำเนินงานในการสร้างการมีส่วนร่วม</w:t>
            </w:r>
            <w:r w:rsidRPr="006B43D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ของหน่วยงานที่นำไปสู่การเปลี่ยนแปลง</w:t>
            </w:r>
            <w:r w:rsidRPr="006B43D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6B43D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อย่างมีนัยสำคัญ กรณีที่ขยายผลในเชิงพื้นที่ให้ระบุในแต่ละพื้นที่</w:t>
            </w:r>
          </w:p>
        </w:tc>
      </w:tr>
      <w:tr w:rsidR="00F3213A" w:rsidRPr="003755F9" w14:paraId="329964A8" w14:textId="77777777" w:rsidTr="00D855C2">
        <w:trPr>
          <w:trHeight w:val="479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DDC3C3D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FFA942" w14:textId="77777777" w:rsidR="00F3213A" w:rsidRPr="003755F9" w:rsidRDefault="00F3213A" w:rsidP="00D855C2">
            <w:pPr>
              <w:spacing w:after="0"/>
              <w:ind w:right="58" w:hanging="17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7F0D0C2F" w14:textId="77777777" w:rsidR="00F3213A" w:rsidRPr="006B43D9" w:rsidRDefault="00F3213A" w:rsidP="00D855C2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43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6B43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307F9003" w14:textId="77777777" w:rsidTr="00D855C2">
        <w:trPr>
          <w:trHeight w:val="443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744FE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EDE9473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F1C0E4" w14:textId="77777777" w:rsidR="00F3213A" w:rsidRPr="003755F9" w:rsidRDefault="00F3213A" w:rsidP="00D855C2">
            <w:pPr>
              <w:spacing w:after="0"/>
              <w:ind w:right="58" w:hanging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481BEBF" w14:textId="77777777" w:rsidR="00F3213A" w:rsidRPr="003755F9" w:rsidRDefault="00F3213A" w:rsidP="00D855C2">
            <w:pPr>
              <w:spacing w:after="0"/>
              <w:ind w:right="5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3213A" w:rsidRPr="003755F9" w14:paraId="3C74923E" w14:textId="77777777" w:rsidTr="00D855C2">
        <w:trPr>
          <w:trHeight w:val="491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488DA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3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6C2CACC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0B" w14:textId="77777777" w:rsidR="00F3213A" w:rsidRDefault="00F3213A" w:rsidP="00D855C2">
            <w:pPr>
              <w:spacing w:after="0"/>
              <w:ind w:left="29" w:right="-1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ผล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ลัพธ์จากการขยายผลหรือต่อยอด</w:t>
            </w:r>
            <w:r w:rsidRPr="003755F9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การดำเนินงานในการสร้างการมีส่วนร่วม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ของหน่วยงานที่นำไปสู่การเปลี่ยนแปลงอย่างมี</w:t>
            </w:r>
            <w:r w:rsidRPr="000F12E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นัยสำคัญในแต่ละพื้นที่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แสดงข้อมูลและตัวเลขที่สนับสนุนที่ชัดเจน</w:t>
            </w:r>
          </w:p>
          <w:p w14:paraId="48E445E8" w14:textId="77777777" w:rsidR="00F3213A" w:rsidRDefault="00F3213A" w:rsidP="00D855C2">
            <w:pPr>
              <w:spacing w:after="0"/>
              <w:ind w:left="29" w:right="-14" w:firstLine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14:paraId="785AB81C" w14:textId="77777777" w:rsidR="00F3213A" w:rsidRPr="00504D85" w:rsidRDefault="00F3213A" w:rsidP="00D855C2">
            <w:pPr>
              <w:spacing w:after="0"/>
              <w:ind w:left="29" w:right="-14" w:firstLine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55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55FA6A" w14:textId="77777777" w:rsidR="00F3213A" w:rsidRPr="00F418AC" w:rsidRDefault="00F3213A" w:rsidP="00D855C2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ต่อพื้นที่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D21DBB" w14:paraId="32248812" w14:textId="77777777" w:rsidTr="00D855C2">
        <w:trPr>
          <w:trHeight w:val="491"/>
          <w:jc w:val="center"/>
        </w:trPr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1B3747" w14:textId="77777777" w:rsidR="00F3213A" w:rsidRPr="00D21DBB" w:rsidRDefault="00F3213A" w:rsidP="00D855C2">
            <w:pPr>
              <w:spacing w:after="0"/>
              <w:ind w:left="0" w:right="58" w:firstLine="16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1DB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6.3 </w:t>
            </w:r>
            <w:r w:rsidRPr="00D21DB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ประโยชน์ที่ประชาชน กลุ่มเป้าหมาย และหน่วยงานได้รับจากกระบวนการมีส่วนร่วมที่สร้างผลกระทบสูงกับคุณภาพชีวิตความเป็นอยู่ของประชาชน </w:t>
            </w:r>
            <w:r w:rsidRPr="00D21DB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กรณีที่ขยายผลในเชิงพื้นที่ให้ระบุในแต่ละพื้นที่</w:t>
            </w:r>
          </w:p>
        </w:tc>
      </w:tr>
      <w:tr w:rsidR="00F3213A" w:rsidRPr="003755F9" w14:paraId="275146F8" w14:textId="77777777" w:rsidTr="00D855C2">
        <w:trPr>
          <w:trHeight w:val="491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E84D5E2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0E138D" w14:textId="77777777" w:rsidR="00F3213A" w:rsidRPr="003755F9" w:rsidRDefault="00F3213A" w:rsidP="00D855C2">
            <w:pPr>
              <w:spacing w:after="0"/>
              <w:ind w:right="58" w:hanging="17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7C10B088" w14:textId="77777777" w:rsidR="00F3213A" w:rsidRPr="003755F9" w:rsidRDefault="00F3213A" w:rsidP="00D855C2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6D82E415" w14:textId="77777777" w:rsidTr="00D855C2">
        <w:trPr>
          <w:trHeight w:val="336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C71C8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245EFC2" w14:textId="77777777" w:rsidR="00F3213A" w:rsidRPr="003755F9" w:rsidRDefault="00F3213A" w:rsidP="00D855C2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0BA0BF" w14:textId="77777777" w:rsidR="00F3213A" w:rsidRPr="003755F9" w:rsidRDefault="00F3213A" w:rsidP="00D855C2">
            <w:pPr>
              <w:spacing w:after="0"/>
              <w:ind w:left="34" w:right="5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9228CDD" w14:textId="77777777" w:rsidR="00F3213A" w:rsidRPr="003755F9" w:rsidRDefault="00F3213A" w:rsidP="00D855C2">
            <w:pPr>
              <w:spacing w:after="0"/>
              <w:ind w:right="5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3213A" w:rsidRPr="003755F9" w14:paraId="6163D1E7" w14:textId="77777777" w:rsidTr="00D855C2">
        <w:trPr>
          <w:trHeight w:val="258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74E5C0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30" w:right="0" w:hanging="3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C9ED4CA" w14:textId="77777777" w:rsidR="00F3213A" w:rsidRPr="003755F9" w:rsidRDefault="00F3213A" w:rsidP="00D855C2">
            <w:pPr>
              <w:tabs>
                <w:tab w:val="center" w:pos="-500"/>
                <w:tab w:val="right" w:pos="588"/>
              </w:tabs>
              <w:spacing w:after="0"/>
              <w:ind w:left="34" w:right="0" w:hanging="3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B49" w14:textId="77777777" w:rsidR="00F3213A" w:rsidRPr="003755F9" w:rsidRDefault="00F3213A" w:rsidP="00D855C2">
            <w:pPr>
              <w:spacing w:after="0"/>
              <w:ind w:left="31" w:right="-14" w:firstLine="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ขยายผลหรือต่อยอด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ของหน่วยงานมีประโยชน์ที่สำคัญต่อประชาชน 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กลุ่มเป้าหมาย และหน่วยงาน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คืออะไร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สร้าง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ผลกระทบสูงกับคุณภาพชีวิตความเป็นอยู่ของประชาชน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พร้อมยกตัวอย่าง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755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(กรณีที่ขยายผลเชิงพื้นที่ </w:t>
            </w:r>
            <w:r w:rsidRPr="000F12E3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ให้ระบุแต่ละพื้นที่</w:t>
            </w:r>
            <w:r w:rsidRPr="000F12E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5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195F850" w14:textId="77777777" w:rsidR="00F3213A" w:rsidRPr="00F418AC" w:rsidRDefault="00F3213A" w:rsidP="00D855C2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 xml:space="preserve">(ความยาวไม่เกิน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,000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ต่อพื้นที่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0FCD1FA5" w14:textId="77777777" w:rsidTr="00D855C2">
        <w:trPr>
          <w:trHeight w:val="20"/>
          <w:jc w:val="center"/>
        </w:trPr>
        <w:tc>
          <w:tcPr>
            <w:tcW w:w="8385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7877A3" w14:textId="77777777" w:rsidR="00F3213A" w:rsidRPr="003755F9" w:rsidRDefault="00F3213A" w:rsidP="00D855C2">
            <w:pPr>
              <w:spacing w:after="0"/>
              <w:ind w:left="0" w:firstLine="0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3755F9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3755F9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2978F" w14:textId="77777777" w:rsidR="00F3213A" w:rsidRPr="003755F9" w:rsidRDefault="00F3213A" w:rsidP="00D855C2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F3213A" w:rsidRPr="003755F9" w14:paraId="7FBCA010" w14:textId="77777777" w:rsidTr="00D855C2">
        <w:trPr>
          <w:trHeight w:val="20"/>
          <w:jc w:val="center"/>
        </w:trPr>
        <w:tc>
          <w:tcPr>
            <w:tcW w:w="10627" w:type="dxa"/>
            <w:gridSpan w:val="6"/>
          </w:tcPr>
          <w:p w14:paraId="4B43B67C" w14:textId="77777777" w:rsidR="00F3213A" w:rsidRPr="003755F9" w:rsidRDefault="00F3213A" w:rsidP="00D855C2">
            <w:pPr>
              <w:spacing w:after="0" w:line="216" w:lineRule="auto"/>
              <w:ind w:left="0" w:firstLine="0"/>
              <w:rPr>
                <w:rFonts w:ascii="TH SarabunPSK Bold" w:eastAsia="Calibri" w:hAnsi="TH SarabunPSK Bold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7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. 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การได้รับการสนับสนุนหรือการระดมทรัพยากรจากภาคส่วนอื่นในการขับเคลื่อนโครงการต่อไป เพื่อให้ดำเนินโครงการได้ด้วยตนเอง</w:t>
            </w:r>
          </w:p>
        </w:tc>
      </w:tr>
      <w:tr w:rsidR="00F3213A" w:rsidRPr="003755F9" w14:paraId="1936F246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02559109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A9A644" w14:textId="77777777" w:rsidR="00F3213A" w:rsidRPr="003755F9" w:rsidRDefault="00F3213A" w:rsidP="00D855C2">
            <w:pPr>
              <w:spacing w:after="0"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325C47B0" w14:textId="77777777" w:rsidR="00F3213A" w:rsidRPr="003755F9" w:rsidRDefault="00F3213A" w:rsidP="00D855C2">
            <w:pPr>
              <w:spacing w:after="0"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55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64F1CB20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BF917E8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E170D20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5F698D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76" w:type="dxa"/>
            <w:gridSpan w:val="3"/>
            <w:vMerge/>
            <w:shd w:val="clear" w:color="auto" w:fill="D9D9D9" w:themeFill="background1" w:themeFillShade="D9"/>
          </w:tcPr>
          <w:p w14:paraId="186139C4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13A" w:rsidRPr="003755F9" w14:paraId="48799EC9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A69EF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highlight w:val="lightGray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98ED176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07067B54" w14:textId="77777777" w:rsidR="00F3213A" w:rsidRPr="003755F9" w:rsidRDefault="00F3213A" w:rsidP="00D855C2">
            <w:pPr>
              <w:spacing w:after="0" w:line="216" w:lineRule="auto"/>
              <w:ind w:left="0" w:righ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การได้รับการสนับสนุนหรือการระดมทรัพยากรจากภาคส่วนอื่นในการขับเคลื่อนโครงการต่อไป หรือกำหนดไว้ในแผนงาน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แนวทางเพื่อให้เกิด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ความยั่งยืน </w:t>
            </w:r>
            <w:r w:rsidRPr="003755F9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เช่น </w:t>
            </w:r>
            <w:r w:rsidRPr="003755F9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การจัด </w:t>
            </w:r>
            <w:r w:rsidRPr="003755F9"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  <w:t xml:space="preserve">Roadmap </w:t>
            </w:r>
            <w:r w:rsidRPr="003755F9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ในการขยายผล</w:t>
            </w:r>
            <w:r w:rsidRPr="003755F9">
              <w:rPr>
                <w:rFonts w:ascii="TH SarabunPSK Bold" w:eastAsia="Calibri" w:hAnsi="TH SarabunPSK Bold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3755F9">
              <w:rPr>
                <w:rFonts w:ascii="TH SarabunPSK Bold" w:eastAsia="Calibri" w:hAnsi="TH SarabunPSK Bold" w:cs="TH SarabunPSK" w:hint="cs"/>
                <w:spacing w:val="-20"/>
                <w:sz w:val="32"/>
                <w:szCs w:val="32"/>
                <w:cs/>
              </w:rPr>
              <w:t>หรือการบรรจุโครงการไว้ใน</w:t>
            </w:r>
            <w:r w:rsidRPr="006B43D9">
              <w:rPr>
                <w:rFonts w:ascii="TH SarabunPSK Bold" w:eastAsia="Calibri" w:hAnsi="TH SarabunPSK Bold" w:cs="TH SarabunPSK" w:hint="cs"/>
                <w:sz w:val="32"/>
                <w:szCs w:val="32"/>
                <w:cs/>
              </w:rPr>
              <w:t>แผนปฏิบัติ</w:t>
            </w:r>
            <w:r w:rsidRPr="006B43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6B43D9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  <w:r w:rsidRPr="003755F9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5576" w:type="dxa"/>
            <w:gridSpan w:val="3"/>
          </w:tcPr>
          <w:p w14:paraId="1EB608BB" w14:textId="77777777" w:rsidR="00F3213A" w:rsidRPr="00F418AC" w:rsidRDefault="00F3213A" w:rsidP="00D855C2">
            <w:pPr>
              <w:spacing w:after="0" w:line="216" w:lineRule="auto"/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1,000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70355324" w14:textId="77777777" w:rsidTr="00D855C2">
        <w:trPr>
          <w:trHeight w:val="2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CD6F57" w14:textId="77777777" w:rsidR="00F3213A" w:rsidRPr="003755F9" w:rsidRDefault="00F3213A" w:rsidP="00D855C2">
            <w:pPr>
              <w:spacing w:after="0" w:line="216" w:lineRule="auto"/>
              <w:ind w:left="0" w:right="34" w:firstLine="27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8. การถ่ายทอดบทเรียนและผลการดำเนินการเพื่อให้หน่วยงานอื่นสามารถนำไปศึกษาและเป็นต้นแบบ  </w:t>
            </w:r>
          </w:p>
        </w:tc>
      </w:tr>
      <w:tr w:rsidR="00F3213A" w:rsidRPr="003755F9" w14:paraId="3B6EE064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C373B4" w14:textId="77777777" w:rsidR="00F3213A" w:rsidRPr="003755F9" w:rsidRDefault="00F3213A" w:rsidP="00D855C2">
            <w:pPr>
              <w:spacing w:after="0" w:line="216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AA253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1D720D24" w14:textId="77777777" w:rsidR="00F3213A" w:rsidRPr="003755F9" w:rsidRDefault="00F3213A" w:rsidP="00D855C2">
            <w:pPr>
              <w:spacing w:after="0" w:line="216" w:lineRule="auto"/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4073FCF1" w14:textId="77777777" w:rsidTr="00D855C2">
        <w:trPr>
          <w:trHeight w:val="58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32CA7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F4D1B8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001E4B87" w14:textId="77777777" w:rsidR="00F3213A" w:rsidRPr="003755F9" w:rsidRDefault="00F3213A" w:rsidP="00D855C2">
            <w:pPr>
              <w:spacing w:after="0" w:line="216" w:lineRule="auto"/>
              <w:jc w:val="both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shd w:val="clear" w:color="auto" w:fill="E7E6E6" w:themeFill="background2"/>
          </w:tcPr>
          <w:p w14:paraId="254418B1" w14:textId="77777777" w:rsidR="00F3213A" w:rsidRPr="003755F9" w:rsidRDefault="00F3213A" w:rsidP="00D855C2">
            <w:pPr>
              <w:spacing w:after="0" w:line="216" w:lineRule="auto"/>
              <w:ind w:right="34"/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F3213A" w:rsidRPr="003755F9" w14:paraId="26A97D26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BB8C15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1F9D601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689385B4" w14:textId="77777777" w:rsidR="00F3213A" w:rsidRPr="008E5EB2" w:rsidRDefault="00F3213A" w:rsidP="00D855C2">
            <w:pPr>
              <w:spacing w:after="0" w:line="216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การถ่ายทอดบทเรียนและผล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          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การดำเนินการเพื่อให้หน่วยงานอื่นสามารถนำไปศึกษาและเป็นต้นแบบ</w:t>
            </w:r>
            <w:r w:rsidRPr="003755F9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(</w:t>
            </w:r>
            <w:r w:rsidRPr="003755F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หากมีต้องแสดงรายละเอียด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5576" w:type="dxa"/>
            <w:gridSpan w:val="3"/>
          </w:tcPr>
          <w:p w14:paraId="7E7D4413" w14:textId="77777777" w:rsidR="00F3213A" w:rsidRPr="00F418AC" w:rsidRDefault="00F3213A" w:rsidP="00D855C2">
            <w:pPr>
              <w:spacing w:after="0" w:line="216" w:lineRule="auto"/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1,000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F3213A" w:rsidRPr="003755F9" w14:paraId="6BB5EB1A" w14:textId="77777777" w:rsidTr="00D855C2">
        <w:trPr>
          <w:trHeight w:val="20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2D22D" w14:textId="77777777" w:rsidR="00F3213A" w:rsidRPr="003755F9" w:rsidRDefault="00F3213A" w:rsidP="00D855C2">
            <w:pPr>
              <w:spacing w:after="0" w:line="216" w:lineRule="auto"/>
              <w:ind w:left="0" w:firstLine="0"/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9. </w:t>
            </w:r>
            <w:r w:rsidRPr="003755F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>ความยั่งยืนระดับ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นโยบาย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(การจัด 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Roadmap </w:t>
            </w:r>
            <w:r w:rsidRPr="003755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ในการขยายผล</w:t>
            </w:r>
            <w:r w:rsidRPr="003755F9">
              <w:rPr>
                <w:rFonts w:ascii="TH SarabunPSK Bold" w:eastAsia="Calibri" w:hAnsi="TH SarabunPSK Bold" w:cs="TH SarabunPSK" w:hint="cs"/>
                <w:b/>
                <w:bCs/>
                <w:sz w:val="32"/>
                <w:szCs w:val="32"/>
                <w:cs/>
              </w:rPr>
              <w:t xml:space="preserve"> หรือการบรรจุโครงการไว้ในแผนปฏิบัติ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3755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3213A" w:rsidRPr="003755F9" w14:paraId="1EDDCEB0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92DB8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2BCDA1" w14:textId="77777777" w:rsidR="00F3213A" w:rsidRPr="003755F9" w:rsidRDefault="00F3213A" w:rsidP="00D855C2">
            <w:pPr>
              <w:spacing w:after="0" w:line="216" w:lineRule="auto"/>
              <w:ind w:left="34" w:firstLine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5576" w:type="dxa"/>
            <w:gridSpan w:val="3"/>
            <w:vMerge w:val="restart"/>
            <w:shd w:val="clear" w:color="auto" w:fill="E7E6E6" w:themeFill="background2"/>
            <w:vAlign w:val="center"/>
          </w:tcPr>
          <w:p w14:paraId="3F7C4E8A" w14:textId="77777777" w:rsidR="00F3213A" w:rsidRPr="003755F9" w:rsidRDefault="00F3213A" w:rsidP="00D855C2">
            <w:pPr>
              <w:spacing w:after="0" w:line="216" w:lineRule="auto"/>
              <w:ind w:left="102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</w:tr>
      <w:tr w:rsidR="00F3213A" w:rsidRPr="003755F9" w14:paraId="4685FF9C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F0583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89348AE" w14:textId="77777777" w:rsidR="00F3213A" w:rsidRPr="003755F9" w:rsidRDefault="00F3213A" w:rsidP="00D855C2">
            <w:pPr>
              <w:spacing w:after="0"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3755F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583019" w14:textId="77777777" w:rsidR="00F3213A" w:rsidRPr="003755F9" w:rsidRDefault="00F3213A" w:rsidP="00D855C2">
            <w:pPr>
              <w:spacing w:after="0" w:line="216" w:lineRule="auto"/>
              <w:ind w:left="34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3"/>
            <w:vMerge/>
            <w:shd w:val="clear" w:color="auto" w:fill="E7E6E6" w:themeFill="background2"/>
            <w:vAlign w:val="center"/>
          </w:tcPr>
          <w:p w14:paraId="633A16B5" w14:textId="77777777" w:rsidR="00F3213A" w:rsidRPr="003755F9" w:rsidRDefault="00F3213A" w:rsidP="00D855C2">
            <w:pPr>
              <w:spacing w:after="0" w:line="216" w:lineRule="auto"/>
              <w:ind w:right="34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F3213A" w:rsidRPr="003755F9" w14:paraId="2D43C3DD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ABE60E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6A56D84" w14:textId="77777777" w:rsidR="00F3213A" w:rsidRPr="003755F9" w:rsidRDefault="00F3213A" w:rsidP="00D855C2">
            <w:pPr>
              <w:spacing w:after="0"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55F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auto"/>
            </w:tcBorders>
          </w:tcPr>
          <w:p w14:paraId="73675743" w14:textId="77777777" w:rsidR="00F3213A" w:rsidRPr="003755F9" w:rsidRDefault="00F3213A" w:rsidP="00D855C2">
            <w:pPr>
              <w:spacing w:after="0" w:line="216" w:lineRule="auto"/>
              <w:ind w:left="34" w:right="0" w:firstLine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แนวทางหรือแผนในการพัฒนา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ความยั่งยืนของเครือข่ายให้เกิดเสถียรภาพ ให้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สามารถ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ดำเนินการได้อย่างต่อเนื่อง</w:t>
            </w:r>
            <w:r w:rsidRPr="003755F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เช่น การมีแผนใน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รับ</w:t>
            </w:r>
            <w:r w:rsidRPr="008F57F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สมาชิกเครือข่ายมากขึ้น สร้างคนรุ่นใหม่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ในการพัฒนาต่อเนื่อง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แผนการดึงภาคเอกชนเข้ามาสร้างความร่วมมือ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3755F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ให้เกิดขึ้นในพื้นที่</w:t>
            </w:r>
          </w:p>
        </w:tc>
        <w:tc>
          <w:tcPr>
            <w:tcW w:w="5576" w:type="dxa"/>
            <w:gridSpan w:val="3"/>
          </w:tcPr>
          <w:p w14:paraId="5E8B9E46" w14:textId="77777777" w:rsidR="00F3213A" w:rsidRPr="00F418AC" w:rsidRDefault="00F3213A" w:rsidP="00D855C2">
            <w:pPr>
              <w:spacing w:after="0" w:line="216" w:lineRule="auto"/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(ความยาวไม่เกิน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1,000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F418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ตัว</w:t>
            </w:r>
            <w:r w:rsidRPr="00F418AC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  <w:r w:rsidRPr="00F418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bookmarkEnd w:id="1"/>
    </w:tbl>
    <w:p w14:paraId="1BBDC65C" w14:textId="77777777" w:rsidR="00F3213A" w:rsidRPr="003755F9" w:rsidRDefault="00F3213A" w:rsidP="00F3213A">
      <w:pPr>
        <w:spacing w:before="120" w:after="120" w:line="216" w:lineRule="auto"/>
        <w:rPr>
          <w:rFonts w:ascii="TH SarabunPSK" w:hAnsi="TH SarabunPSK" w:cs="TH SarabunPSK"/>
          <w:sz w:val="32"/>
          <w:szCs w:val="32"/>
        </w:rPr>
      </w:pPr>
    </w:p>
    <w:p w14:paraId="25062790" w14:textId="77777777" w:rsidR="0022010C" w:rsidRPr="00F3213A" w:rsidRDefault="0022010C" w:rsidP="0022010C">
      <w:pPr>
        <w:pStyle w:val="NormalWeb"/>
        <w:spacing w:after="0"/>
        <w:rPr>
          <w:rFonts w:ascii="TH SarabunPSK" w:hAnsi="TH SarabunPSK" w:cs="TH SarabunPSK"/>
          <w:b/>
          <w:bCs/>
          <w:color w:val="002060"/>
          <w:kern w:val="24"/>
          <w:sz w:val="36"/>
          <w:szCs w:val="36"/>
        </w:rPr>
      </w:pPr>
    </w:p>
    <w:p w14:paraId="65AD82C3" w14:textId="21B295AA" w:rsidR="00F0380D" w:rsidRPr="00C15546" w:rsidRDefault="00F0380D" w:rsidP="00620E3D">
      <w:pPr>
        <w:spacing w:after="0" w:line="235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  <w:r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lastRenderedPageBreak/>
        <w:t>กรณีที่สมัคร</w:t>
      </w:r>
      <w:r w:rsidRPr="00C1554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รางวัลการบริหาร</w:t>
      </w:r>
      <w:r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ร</w:t>
      </w:r>
      <w:r w:rsidRPr="00C1554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าชการแบบมีส่วนร่วม</w:t>
      </w:r>
      <w:r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ประเภทเลื่องลือขยายผล</w:t>
      </w:r>
      <w:r w:rsidRPr="00C15546">
        <w:rPr>
          <w:rFonts w:ascii="TH SarabunPSK" w:eastAsia="Cordia New" w:hAnsi="TH SarabunPSK" w:cs="TH SarabunPSK"/>
          <w:b/>
          <w:bCs/>
          <w:sz w:val="40"/>
          <w:szCs w:val="40"/>
          <w:cs/>
        </w:rPr>
        <w:br/>
      </w:r>
      <w:r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</w:t>
      </w:r>
      <w:r w:rsidR="00620E3D"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ต้องการเสนอชื่อบุคคล</w:t>
      </w:r>
      <w:r w:rsidR="00620E3D" w:rsidRPr="00C15546">
        <w:rPr>
          <w:rFonts w:ascii="TH SarabunPSK" w:eastAsia="Cordia New" w:hAnsi="TH SarabunPSK" w:cs="TH SarabunPSK"/>
          <w:b/>
          <w:bCs/>
          <w:sz w:val="40"/>
          <w:szCs w:val="40"/>
        </w:rPr>
        <w:t>/</w:t>
      </w:r>
      <w:r w:rsidR="00620E3D" w:rsidRPr="00C15546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กลุ่มบุคคลเพื่อรับรางวัลผู้นำหุ้นส่วนความร่วมมือ</w:t>
      </w:r>
    </w:p>
    <w:p w14:paraId="093F68E6" w14:textId="6DE36C11" w:rsidR="00E45215" w:rsidRPr="00145295" w:rsidRDefault="00E45215" w:rsidP="00DD0B25">
      <w:pPr>
        <w:pStyle w:val="NormalWeb"/>
        <w:spacing w:before="120" w:after="0" w:line="235" w:lineRule="auto"/>
        <w:ind w:firstLine="1418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C8C583" wp14:editId="7C4DFE6A">
                <wp:simplePos x="0" y="0"/>
                <wp:positionH relativeFrom="column">
                  <wp:posOffset>243840</wp:posOffset>
                </wp:positionH>
                <wp:positionV relativeFrom="paragraph">
                  <wp:posOffset>-259715</wp:posOffset>
                </wp:positionV>
                <wp:extent cx="4646804" cy="449641"/>
                <wp:effectExtent l="0" t="0" r="0" b="0"/>
                <wp:wrapNone/>
                <wp:docPr id="8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FA9AF8-0F04-4A1C-BF30-6A9A653A33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804" cy="449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55F74" w14:textId="77777777" w:rsidR="00E45215" w:rsidRPr="00D678F0" w:rsidRDefault="00E45215" w:rsidP="00E45215">
                            <w:pPr>
                              <w:pStyle w:val="NormalWeb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0" r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8C583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7" type="#_x0000_t202" style="position:absolute;left:0;text-align:left;margin-left:19.2pt;margin-top:-20.45pt;width:365.9pt;height:35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" filled="f" stroked="f">
                <v:textbox inset="0,,0">
                  <w:txbxContent>
                    <w:p w14:paraId="64955F74" w14:textId="77777777" w:rsidR="00E45215" w:rsidRPr="00D678F0" w:rsidRDefault="00E45215" w:rsidP="00E45215">
                      <w:pPr>
                        <w:pStyle w:val="NormalWeb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10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</w:t>
      </w:r>
      <w:r w:rsidR="00C155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ของรางวัลผู้นำหุ้นส่วนความร่วมมือ</w:t>
      </w:r>
    </w:p>
    <w:p w14:paraId="60A80769" w14:textId="5B34645F" w:rsidR="00E45215" w:rsidRPr="009B1AB5" w:rsidRDefault="00DD0B25" w:rsidP="00C15546">
      <w:pPr>
        <w:tabs>
          <w:tab w:val="left" w:pos="284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2" w:name="_Hlk57293323"/>
      <w:r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>รางวัลที่มอบให้กับบุคคลหรือกลุ่มบุคคล</w:t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>ภาคประชาชน เอกชน หรือประชาสังคม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เพื่อสร้างความภูมิใจ</w:t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>ในการ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>เข้ามาเป็นผู้นำ หรือเป็นกลไกสำคัญ (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</w:rPr>
        <w:t>Key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</w:rPr>
        <w:t>Actor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>) ที่มีบทบาทสำคัญในการ</w:t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ส่งเสริม สนับสนุน </w:t>
      </w:r>
      <w:r>
        <w:rPr>
          <w:rFonts w:ascii="TH SarabunPSK" w:hAnsi="TH SarabunPSK" w:cs="TH SarabunPSK"/>
          <w:spacing w:val="-6"/>
          <w:sz w:val="32"/>
          <w:szCs w:val="32"/>
        </w:rPr>
        <w:br/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>การทำงานภาครัฐ ทำให้การดำเนินงานตามภารกิจของรัฐมีประสิทธิภาพ ประสิทธิผลเพิ่มขึ้น</w:t>
      </w:r>
      <w:r w:rsidR="00E4521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>หรือทำให้การบริการครอบคลุมมากยิ่งขึ้น</w:t>
      </w:r>
      <w:r w:rsidR="00E45215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E45215" w:rsidRPr="009B1AB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มีบทบาทในลักษณะพลเมืองตื่นรู้ 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</w:rPr>
        <w:t xml:space="preserve">(Active Citizen) 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>สร้างให้เกิดการเปลี่ยนแปลงหรือขับเคลื่อนหรือผลักดันการดำเนินงานหรือการพัฒนาบนฐานการทำงานแบบมีส่วนร่วมระหว่างภาครัฐและภาคส่วนอื่นที่เกี่ยวข้องแบบหุ้นส่วนความร่วมมือ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</w:rPr>
        <w:t xml:space="preserve"> (Collaborate)</w:t>
      </w:r>
      <w:r w:rsidR="00E45215" w:rsidRPr="009B1AB5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ซึ่งนำไปสู่ผลสำเร็จของการพัฒนาอย่างเป็นรูปธรรม</w:t>
      </w:r>
      <w:r w:rsidR="00E45215" w:rsidRPr="009B1AB5"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 </w:t>
      </w:r>
    </w:p>
    <w:bookmarkEnd w:id="2"/>
    <w:p w14:paraId="29312867" w14:textId="0EF1E67E" w:rsidR="00E45215" w:rsidRPr="008304A8" w:rsidRDefault="00DD0B25" w:rsidP="00620E3D">
      <w:pPr>
        <w:tabs>
          <w:tab w:val="left" w:pos="851"/>
        </w:tabs>
        <w:spacing w:before="120"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5215" w:rsidRPr="008304A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เงื่อนไขการสมัคร</w:t>
      </w:r>
    </w:p>
    <w:p w14:paraId="5DE7C86A" w14:textId="216D59CC" w:rsidR="00E45215" w:rsidRPr="00A12EF9" w:rsidRDefault="00E45215" w:rsidP="00C15546">
      <w:pPr>
        <w:tabs>
          <w:tab w:val="left" w:pos="851"/>
          <w:tab w:val="left" w:pos="1276"/>
          <w:tab w:val="left" w:pos="1701"/>
        </w:tabs>
        <w:spacing w:before="120" w:after="0" w:line="240" w:lineRule="auto"/>
        <w:ind w:firstLine="1418"/>
        <w:rPr>
          <w:rFonts w:ascii="TH SarabunPSK" w:eastAsia="Tahoma" w:hAnsi="TH SarabunPSK" w:cs="TH SarabunPSK"/>
          <w:spacing w:val="-6"/>
          <w:kern w:val="24"/>
          <w:sz w:val="32"/>
          <w:szCs w:val="32"/>
        </w:rPr>
      </w:pPr>
      <w:bookmarkStart w:id="3" w:name="_Hlk57294851"/>
      <w:r w:rsidRPr="00B47F2B">
        <w:rPr>
          <w:rFonts w:ascii="TH SarabunPSK" w:eastAsia="Tahoma" w:hAnsi="TH SarabunPSK" w:cs="TH SarabunPSK"/>
          <w:spacing w:val="-10"/>
          <w:kern w:val="24"/>
          <w:sz w:val="32"/>
          <w:szCs w:val="32"/>
        </w:rPr>
        <w:t>1</w:t>
      </w:r>
      <w:r w:rsidRPr="00B47F2B">
        <w:rPr>
          <w:rFonts w:ascii="TH SarabunPSK" w:eastAsia="Tahoma" w:hAnsi="TH SarabunPSK" w:cs="TH SarabunPSK"/>
          <w:spacing w:val="-10"/>
          <w:kern w:val="24"/>
          <w:sz w:val="32"/>
          <w:szCs w:val="32"/>
          <w:cs/>
        </w:rPr>
        <w:t>)</w:t>
      </w:r>
      <w:r w:rsidRPr="00B47F2B">
        <w:rPr>
          <w:rFonts w:ascii="TH SarabunPSK" w:eastAsia="Tahoma" w:hAnsi="TH SarabunPSK" w:cs="TH SarabunPSK"/>
          <w:spacing w:val="-10"/>
          <w:kern w:val="24"/>
          <w:sz w:val="32"/>
          <w:szCs w:val="32"/>
          <w:cs/>
        </w:rPr>
        <w:tab/>
      </w:r>
      <w:r w:rsidRPr="00B47F2B">
        <w:rPr>
          <w:rFonts w:ascii="TH SarabunPSK" w:eastAsia="Tahoma" w:hAnsi="TH SarabunPSK" w:cs="TH SarabunPSK" w:hint="cs"/>
          <w:spacing w:val="-10"/>
          <w:kern w:val="24"/>
          <w:sz w:val="32"/>
          <w:szCs w:val="32"/>
          <w:cs/>
        </w:rPr>
        <w:t>หน่วยงานของรัฐ ภาคส่วนต่าง ๆ หรือผู้ที่เกี่ยวข้อง เป็นผู้เสนอชื่อบุคคลหรือกลุ่มบุคคลที่มีส่วนร่วม</w:t>
      </w:r>
      <w:r w:rsidRPr="00A12EF9"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หลักในการขับเคลื่อน ผลักดัน และสนับสนุนผลงานที่สมัครรางวัลประเภทเลืองลื่อขยายผล โดยผู้ที่ถูกเสนอชื่อจะได้รับการพิจารณา หากผลงานที่สมัครได้รับรางวัลในระดับดีเด่น ในปีเดียวกัน</w:t>
      </w:r>
      <w:r w:rsidRPr="00A12EF9"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 </w:t>
      </w:r>
    </w:p>
    <w:p w14:paraId="4C1EC498" w14:textId="67471F3A" w:rsidR="00E45215" w:rsidRPr="00A12EF9" w:rsidRDefault="002B0B07" w:rsidP="00F05FAF">
      <w:pPr>
        <w:tabs>
          <w:tab w:val="left" w:pos="851"/>
          <w:tab w:val="left" w:pos="1276"/>
          <w:tab w:val="left" w:pos="1701"/>
        </w:tabs>
        <w:spacing w:after="0" w:line="235" w:lineRule="auto"/>
        <w:ind w:firstLine="1418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>
        <w:rPr>
          <w:rFonts w:ascii="TH SarabunPSK" w:eastAsia="Tahoma" w:hAnsi="TH SarabunPSK" w:cs="TH SarabunPSK"/>
          <w:kern w:val="24"/>
          <w:sz w:val="32"/>
          <w:szCs w:val="32"/>
        </w:rPr>
        <w:t>2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</w:rPr>
        <w:t>)</w:t>
      </w:r>
      <w:r w:rsidR="00E45215" w:rsidRPr="00A12EF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การ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  <w:cs/>
        </w:rPr>
        <w:t>เสนอชื่อบุคคล/กลุ่มบุคคล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ขอรับรางวัลได้เพียง 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</w:rPr>
        <w:t xml:space="preserve">1 </w:t>
      </w:r>
      <w:r w:rsidR="00E45215" w:rsidRPr="00A12EF9">
        <w:rPr>
          <w:rFonts w:ascii="TH SarabunPSK" w:eastAsia="Tahoma" w:hAnsi="TH SarabunPSK" w:cs="TH SarabunPSK"/>
          <w:kern w:val="24"/>
          <w:sz w:val="32"/>
          <w:szCs w:val="32"/>
          <w:cs/>
        </w:rPr>
        <w:t>คน/กลุ่มบุคคล เท่านั้น</w:t>
      </w:r>
      <w:r w:rsidR="00E45215" w:rsidRPr="00A12EF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="00E45215" w:rsidRPr="00A12EF9">
        <w:rPr>
          <w:rFonts w:ascii="TH SarabunPSK" w:eastAsia="Tahoma" w:hAnsi="TH SarabunPSK" w:cs="TH SarabunPSK" w:hint="cs"/>
          <w:spacing w:val="-4"/>
          <w:kern w:val="24"/>
          <w:sz w:val="32"/>
          <w:szCs w:val="32"/>
          <w:cs/>
        </w:rPr>
        <w:t>ผู้ที่ถูกเสนอชื่อต้องไม่เป็นบุคคลที่เคยได้รับรางวัลนี้มาก่อน และไม่ใช่เจ้าหน้าที่ของรัฐซึ่งมีหน้าที่ดำเนินการนั้นอยู่แล้ว</w:t>
      </w:r>
      <w:r w:rsidR="00E45215" w:rsidRPr="00A12EF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bookmarkEnd w:id="3"/>
    </w:p>
    <w:p w14:paraId="5368E9F6" w14:textId="0284FFF7" w:rsidR="00E45215" w:rsidRPr="006E10A4" w:rsidRDefault="00E45215" w:rsidP="00DD0B25">
      <w:pPr>
        <w:tabs>
          <w:tab w:val="left" w:pos="1276"/>
          <w:tab w:val="left" w:pos="1701"/>
        </w:tabs>
        <w:spacing w:before="120" w:after="0" w:line="235" w:lineRule="auto"/>
        <w:ind w:firstLine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E10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เกณฑ์การประเมิน</w:t>
      </w:r>
      <w:r w:rsidRPr="006E10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Pr="006E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องค์ประกอบ ดังต่อไปนี้ </w:t>
      </w:r>
    </w:p>
    <w:p w14:paraId="7AE46E09" w14:textId="77777777" w:rsidR="00E45215" w:rsidRPr="006E10A4" w:rsidRDefault="00E45215" w:rsidP="00DD0B25">
      <w:pPr>
        <w:tabs>
          <w:tab w:val="left" w:pos="0"/>
          <w:tab w:val="left" w:pos="1418"/>
        </w:tabs>
        <w:spacing w:after="0" w:line="235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E10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6E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บทบาทหลักในการร่วมภารกิจของภาครัฐของบุคคล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กลุ่มบุคคล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คะแนน)</w:t>
      </w:r>
    </w:p>
    <w:p w14:paraId="45358577" w14:textId="1A6A69DE" w:rsidR="00E45215" w:rsidRDefault="00E45215" w:rsidP="00DD0B25">
      <w:pPr>
        <w:tabs>
          <w:tab w:val="left" w:pos="0"/>
          <w:tab w:val="left" w:pos="1418"/>
        </w:tabs>
        <w:spacing w:after="0" w:line="235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E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ผลงานและผลสำเร็จ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ขับเคลื่อนหรือผลักดันการทำงานแบบมีส่วนร่วม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ที่มีผลงานเป็น</w:t>
      </w:r>
      <w:r w:rsidRPr="0052625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รูปธรรม </w:t>
      </w:r>
      <w:r w:rsidRPr="0052625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ทำให้การดำเนินงานตามภารกิจของรัฐมีประสิทธิภาพ ประสิทธิผลเพิ่มขึ้นหรือทำให้การบริการครอบคลุม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   </w:t>
      </w:r>
      <w:r w:rsidRPr="0052625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มากยิ่งขึ้น</w:t>
      </w:r>
      <w:r w:rsidRPr="00BE2DD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คะแนน)</w:t>
      </w:r>
      <w:r w:rsidR="004D7C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โดยในแต่ละ</w:t>
      </w:r>
      <w:r w:rsidRPr="006E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มีตัวชี้วัดและค่าคะแนน</w:t>
      </w:r>
      <w:proofErr w:type="gramEnd"/>
      <w:r w:rsidRPr="006E10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  <w:r w:rsidR="00EF4A0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tbl>
      <w:tblPr>
        <w:tblStyle w:val="TableGrid1"/>
        <w:tblW w:w="9634" w:type="dxa"/>
        <w:jc w:val="center"/>
        <w:tblLook w:val="04A0" w:firstRow="1" w:lastRow="0" w:firstColumn="1" w:lastColumn="0" w:noHBand="0" w:noVBand="1"/>
      </w:tblPr>
      <w:tblGrid>
        <w:gridCol w:w="8500"/>
        <w:gridCol w:w="1134"/>
      </w:tblGrid>
      <w:tr w:rsidR="00E45215" w:rsidRPr="006E10A4" w14:paraId="469471CE" w14:textId="77777777" w:rsidTr="00D855C2">
        <w:trPr>
          <w:tblHeader/>
          <w:jc w:val="center"/>
        </w:trPr>
        <w:tc>
          <w:tcPr>
            <w:tcW w:w="8500" w:type="dxa"/>
            <w:shd w:val="clear" w:color="auto" w:fill="FBE4D5" w:themeFill="accent2" w:themeFillTint="33"/>
          </w:tcPr>
          <w:p w14:paraId="314E00E5" w14:textId="77777777" w:rsidR="00E45215" w:rsidRPr="006E10A4" w:rsidRDefault="00E45215" w:rsidP="00620E3D">
            <w:pPr>
              <w:tabs>
                <w:tab w:val="center" w:pos="4513"/>
                <w:tab w:val="right" w:pos="9026"/>
              </w:tabs>
              <w:spacing w:after="0" w:line="235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รายการตัวชี้วัด</w:t>
            </w:r>
            <w:r w:rsidRPr="006E10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ประเภทผู้นำหุ้นส่วนความร่วมมือ (</w:t>
            </w: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Engaged Citizen)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88522CB" w14:textId="77777777" w:rsidR="00E45215" w:rsidRPr="006E10A4" w:rsidRDefault="00E45215" w:rsidP="00620E3D">
            <w:pPr>
              <w:tabs>
                <w:tab w:val="center" w:pos="4513"/>
                <w:tab w:val="right" w:pos="9026"/>
              </w:tabs>
              <w:spacing w:after="0" w:line="235" w:lineRule="auto"/>
              <w:ind w:firstLine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ค่าคะแนน</w:t>
            </w:r>
          </w:p>
        </w:tc>
      </w:tr>
      <w:tr w:rsidR="00E45215" w:rsidRPr="006E10A4" w14:paraId="05401DA5" w14:textId="77777777" w:rsidTr="00D855C2">
        <w:trPr>
          <w:jc w:val="center"/>
        </w:trPr>
        <w:tc>
          <w:tcPr>
            <w:tcW w:w="8500" w:type="dxa"/>
            <w:shd w:val="clear" w:color="auto" w:fill="B4C6E7" w:themeFill="accent1" w:themeFillTint="66"/>
          </w:tcPr>
          <w:p w14:paraId="47DEBE2F" w14:textId="77777777" w:rsidR="00E45215" w:rsidRPr="006E10A4" w:rsidRDefault="00E45215" w:rsidP="00620E3D">
            <w:pPr>
              <w:spacing w:after="0" w:line="235" w:lineRule="auto"/>
              <w:ind w:firstLine="0"/>
              <w:jc w:val="left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6E10A4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1.</w:t>
            </w:r>
            <w:r w:rsidRPr="006E10A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 </w:t>
            </w:r>
            <w:r w:rsidRPr="00D03562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บทบาทหลักในการร่วมภารกิจของภาครัฐของบุคคล/กลุ่มบุคคล</w:t>
            </w:r>
            <w:r w:rsidRPr="00FA0025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732DC74" w14:textId="77777777" w:rsidR="00E45215" w:rsidRPr="006E10A4" w:rsidRDefault="00E45215" w:rsidP="00620E3D">
            <w:pPr>
              <w:tabs>
                <w:tab w:val="center" w:pos="4513"/>
                <w:tab w:val="right" w:pos="9026"/>
              </w:tabs>
              <w:spacing w:after="0" w:line="235" w:lineRule="auto"/>
              <w:ind w:firstLine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14088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50</w:t>
            </w:r>
          </w:p>
        </w:tc>
      </w:tr>
      <w:tr w:rsidR="00E45215" w:rsidRPr="006E10A4" w14:paraId="50BE99C7" w14:textId="77777777" w:rsidTr="00D855C2">
        <w:trPr>
          <w:jc w:val="center"/>
        </w:trPr>
        <w:tc>
          <w:tcPr>
            <w:tcW w:w="8500" w:type="dxa"/>
          </w:tcPr>
          <w:p w14:paraId="07BDEBB5" w14:textId="77777777" w:rsidR="00E45215" w:rsidRPr="008304A8" w:rsidRDefault="00E45215" w:rsidP="00620E3D">
            <w:pPr>
              <w:tabs>
                <w:tab w:val="left" w:pos="308"/>
              </w:tabs>
              <w:spacing w:after="0" w:line="235" w:lineRule="auto"/>
              <w:ind w:right="-130" w:firstLine="0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  1. 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แรงบันดาลใจในการเข้ามามีส่วนร่วมกับหน่วยงานภาครัฐ</w:t>
            </w:r>
          </w:p>
          <w:p w14:paraId="1C082B0A" w14:textId="77777777" w:rsidR="00E45215" w:rsidRPr="008304A8" w:rsidRDefault="00E45215" w:rsidP="00620E3D">
            <w:pPr>
              <w:tabs>
                <w:tab w:val="left" w:pos="308"/>
                <w:tab w:val="left" w:pos="778"/>
              </w:tabs>
              <w:spacing w:after="0" w:line="235" w:lineRule="auto"/>
              <w:ind w:right="36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ข้อจำกัดในการดำเนินงานเพื่อให้บรรลุเป้าหมายและบทบาทของบุคคล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กลุ่มบุคคล ได้การเข้ามาส่งเสริม สนับสนุน และลดข้อจำกัดการดำเนินงานของหน่วยงานภาครัฐ จนเกิดความชัดเจน </w:t>
            </w:r>
          </w:p>
          <w:p w14:paraId="0067DF86" w14:textId="77777777" w:rsidR="00E45215" w:rsidRPr="008304A8" w:rsidRDefault="00E45215" w:rsidP="00620E3D">
            <w:pPr>
              <w:tabs>
                <w:tab w:val="left" w:pos="308"/>
              </w:tabs>
              <w:spacing w:after="0" w:line="235" w:lineRule="auto"/>
              <w:ind w:right="-130" w:firstLine="0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3. 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บุคคล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กลุ่มบุคคล ได้เข้ามีส่วนร่วมกับหน่วยงานภาครัฐ</w:t>
            </w:r>
          </w:p>
          <w:p w14:paraId="2BF6D6B2" w14:textId="77777777" w:rsidR="00E45215" w:rsidRDefault="00E45215" w:rsidP="00620E3D">
            <w:pPr>
              <w:tabs>
                <w:tab w:val="left" w:pos="308"/>
              </w:tabs>
              <w:spacing w:after="0" w:line="235" w:lineRule="auto"/>
              <w:ind w:right="32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4. 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บทบาทที่โดดเด่น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/</w:t>
            </w:r>
            <w:r w:rsidRPr="008304A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วิธีการสร้างความร่วมมือ หรือสร้างการเปลี่ยนแปลงกับภาคส่วนต่าง ๆ 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เป็นผู้นำในการสร้างการเปลี่ยนแปลง (</w:t>
            </w: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Change Agent)</w:t>
            </w:r>
          </w:p>
          <w:p w14:paraId="37973B4A" w14:textId="77777777" w:rsidR="00E45215" w:rsidRPr="002E1EE6" w:rsidRDefault="00E45215" w:rsidP="00620E3D">
            <w:pPr>
              <w:tabs>
                <w:tab w:val="left" w:pos="308"/>
              </w:tabs>
              <w:spacing w:after="0" w:line="235" w:lineRule="auto"/>
              <w:ind w:right="32" w:firstLine="0"/>
              <w:jc w:val="left"/>
              <w:rPr>
                <w:rFonts w:ascii="TH SarabunPSK" w:eastAsia="Calibri" w:hAnsi="TH SarabunPSK" w:cs="TH SarabunPSK"/>
                <w:color w:val="FF0000"/>
                <w:spacing w:val="-6"/>
                <w:sz w:val="32"/>
                <w:szCs w:val="32"/>
              </w:rPr>
            </w:pPr>
            <w:r w:rsidRPr="008304A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  5.</w:t>
            </w:r>
            <w:r w:rsidRPr="008304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304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การได้รับการ</w:t>
            </w:r>
            <w:r w:rsidRPr="008304A8">
              <w:rPr>
                <w:rFonts w:ascii="TH SarabunPSK" w:eastAsia="Calibri" w:hAnsi="TH SarabunPSK" w:cs="TH SarabunPSK" w:hint="cs"/>
                <w:szCs w:val="32"/>
                <w:cs/>
              </w:rPr>
              <w:t>ยอมรับจากทุกฝ่ายที่ร่วมดำเนินงานด้วย</w:t>
            </w:r>
          </w:p>
        </w:tc>
        <w:tc>
          <w:tcPr>
            <w:tcW w:w="1134" w:type="dxa"/>
          </w:tcPr>
          <w:p w14:paraId="3FCA58D4" w14:textId="77777777" w:rsidR="00E45215" w:rsidRPr="006E10A4" w:rsidRDefault="00E45215" w:rsidP="00620E3D">
            <w:pPr>
              <w:spacing w:after="0" w:line="235" w:lineRule="auto"/>
              <w:ind w:right="-130" w:firstLine="0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u w:val="dotted"/>
              </w:rPr>
            </w:pPr>
          </w:p>
        </w:tc>
      </w:tr>
      <w:tr w:rsidR="00E45215" w:rsidRPr="006E10A4" w14:paraId="6AE27DC8" w14:textId="77777777" w:rsidTr="00D855C2">
        <w:trPr>
          <w:jc w:val="center"/>
        </w:trPr>
        <w:tc>
          <w:tcPr>
            <w:tcW w:w="8500" w:type="dxa"/>
            <w:shd w:val="clear" w:color="auto" w:fill="B4C6E7" w:themeFill="accent1" w:themeFillTint="66"/>
          </w:tcPr>
          <w:p w14:paraId="3B1E3C30" w14:textId="77777777" w:rsidR="00E45215" w:rsidRPr="006E10A4" w:rsidRDefault="00E45215" w:rsidP="00620E3D">
            <w:pPr>
              <w:tabs>
                <w:tab w:val="center" w:pos="4513"/>
                <w:tab w:val="right" w:pos="9026"/>
              </w:tabs>
              <w:spacing w:after="0" w:line="235" w:lineRule="auto"/>
              <w:ind w:firstLine="0"/>
              <w:rPr>
                <w:rFonts w:ascii="TH SarabunPSK" w:eastAsia="Calibri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  <w:t>2.</w:t>
            </w:r>
            <w:r w:rsidRPr="006E10A4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6E10A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D03562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ผลงานและผลสำเร็จในการร่วมขับเคลื่อนหรือผลักดันการทำงานแบบมีส่วนร่วมที่มีผลงาน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D03562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เป็นรูปธรรม ทำให้การดำเนินงานตามภารกิจของรัฐมีประสิทธิภาพ ประสิทธิผลเพิ่มขึ้นหรือทำให้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D03562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การบริการครอบคลุมมากยิ่งขึ้น 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1F7CF90" w14:textId="77777777" w:rsidR="00E45215" w:rsidRPr="006E10A4" w:rsidRDefault="00E45215" w:rsidP="00620E3D">
            <w:pPr>
              <w:tabs>
                <w:tab w:val="center" w:pos="4513"/>
                <w:tab w:val="right" w:pos="9026"/>
              </w:tabs>
              <w:spacing w:after="0" w:line="235" w:lineRule="auto"/>
              <w:ind w:firstLine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14088B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50</w:t>
            </w:r>
          </w:p>
        </w:tc>
      </w:tr>
      <w:tr w:rsidR="00E45215" w:rsidRPr="006E10A4" w14:paraId="16904E28" w14:textId="77777777" w:rsidTr="00D855C2">
        <w:trPr>
          <w:trHeight w:val="900"/>
          <w:jc w:val="center"/>
        </w:trPr>
        <w:tc>
          <w:tcPr>
            <w:tcW w:w="8500" w:type="dxa"/>
          </w:tcPr>
          <w:p w14:paraId="0E0063E3" w14:textId="77777777" w:rsidR="00E45215" w:rsidRDefault="00E45215" w:rsidP="00620E3D">
            <w:pPr>
              <w:spacing w:after="0" w:line="235" w:lineRule="auto"/>
              <w:ind w:firstLine="0"/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6.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ผลสำเร็จในการเพิ่มประสิทธิภาพและประสิทธิผล</w:t>
            </w:r>
            <w:r w:rsidRPr="005A3F10"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หรือทำให้การบริการครอบคลุมมากยิ่งขึ้น </w:t>
            </w:r>
          </w:p>
          <w:p w14:paraId="4004A341" w14:textId="3776C1F3" w:rsidR="00A825F9" w:rsidRPr="005A3F10" w:rsidRDefault="00E45215" w:rsidP="00620E3D">
            <w:pPr>
              <w:spacing w:after="0" w:line="235" w:lineRule="auto"/>
              <w:ind w:firstLine="0"/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7.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ผลกระทบที่เกิดขึ้นและการสร้างความยั่งยืนให้เกิดขึ้น โดยชุมชน</w:t>
            </w:r>
            <w:r>
              <w:rPr>
                <w:rFonts w:ascii="TH SarabunPSK" w:eastAsia="Cordia New" w:hAnsi="TH SarabunPSK" w:cs="TH SarabunPSK"/>
                <w:color w:val="000000" w:themeColor="text1"/>
                <w:spacing w:val="-6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สังคมพึ่งพาตัวเอง</w:t>
            </w:r>
          </w:p>
        </w:tc>
        <w:tc>
          <w:tcPr>
            <w:tcW w:w="1134" w:type="dxa"/>
          </w:tcPr>
          <w:p w14:paraId="0CF7B967" w14:textId="77777777" w:rsidR="00E45215" w:rsidRPr="006E10A4" w:rsidRDefault="00E45215" w:rsidP="00620E3D">
            <w:pPr>
              <w:spacing w:after="0" w:line="235" w:lineRule="auto"/>
              <w:ind w:right="-134" w:firstLine="0"/>
              <w:jc w:val="left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</w:tbl>
    <w:p w14:paraId="36B1F3AF" w14:textId="51AEF7FC" w:rsidR="0040029D" w:rsidRPr="00D60B74" w:rsidRDefault="0040029D" w:rsidP="004002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0B7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แบบฟอร์มการสมัครรางวัลการบริหารราชการแบบมีส่วนร่วม</w:t>
      </w:r>
    </w:p>
    <w:p w14:paraId="63DE426F" w14:textId="77777777" w:rsidR="0040029D" w:rsidRPr="00D60B74" w:rsidRDefault="0040029D" w:rsidP="004002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60B74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Pr="00D60B74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60A78F90" w14:textId="77777777" w:rsidR="0040029D" w:rsidRPr="00D60B74" w:rsidRDefault="0040029D" w:rsidP="004002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0B7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ประเภทผู้นำหุ้นส่วนความร่วมมือ </w:t>
      </w:r>
      <w:r w:rsidRPr="00D60B74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D60B74">
        <w:rPr>
          <w:rFonts w:ascii="TH SarabunPSK" w:hAnsi="TH SarabunPSK" w:cs="TH SarabunPSK"/>
          <w:b/>
          <w:bCs/>
          <w:sz w:val="40"/>
          <w:szCs w:val="40"/>
        </w:rPr>
        <w:t>Engaged Citizen</w:t>
      </w:r>
      <w:r w:rsidRPr="00D60B74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73B6F17" w14:textId="77777777" w:rsidR="0040029D" w:rsidRPr="00D60B74" w:rsidRDefault="0040029D" w:rsidP="0040029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E3ECD37" wp14:editId="37A5307B">
                <wp:simplePos x="0" y="0"/>
                <wp:positionH relativeFrom="column">
                  <wp:posOffset>-128187</wp:posOffset>
                </wp:positionH>
                <wp:positionV relativeFrom="paragraph">
                  <wp:posOffset>207639</wp:posOffset>
                </wp:positionV>
                <wp:extent cx="6050423" cy="1854437"/>
                <wp:effectExtent l="0" t="0" r="26670" b="1270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423" cy="18544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57E15" id="Rectangle: Rounded Corners 37" o:spid="_x0000_s1026" style="position:absolute;margin-left:-10.1pt;margin-top:16.35pt;width:476.4pt;height:14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</w:p>
    <w:p w14:paraId="5E218EC9" w14:textId="39E7DB77" w:rsidR="0040029D" w:rsidRPr="00D60B74" w:rsidRDefault="0040029D" w:rsidP="0040029D">
      <w:pPr>
        <w:spacing w:after="0"/>
        <w:ind w:firstLine="4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>เป็นรางวัลที่มอบให้กับบุคคลหรือกลุ่มบุคคล</w:t>
      </w:r>
      <w:r w:rsidRPr="00D60B74">
        <w:rPr>
          <w:rFonts w:ascii="TH SarabunPSK" w:hAnsi="TH SarabunPSK" w:cs="TH SarabunPSK" w:hint="cs"/>
          <w:spacing w:val="-6"/>
          <w:sz w:val="32"/>
          <w:szCs w:val="32"/>
          <w:cs/>
        </w:rPr>
        <w:t>ภาคประชาชน เอกชน หรือประชาสังคม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เพื่อสร้างความภูมิใจ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D60B74">
        <w:rPr>
          <w:rFonts w:ascii="TH SarabunPSK" w:hAnsi="TH SarabunPSK" w:cs="TH SarabunPSK" w:hint="cs"/>
          <w:spacing w:val="-6"/>
          <w:sz w:val="32"/>
          <w:szCs w:val="32"/>
          <w:cs/>
        </w:rPr>
        <w:t>ในการ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>เข้ามาเป็นผู้นำ หรือเป็นกลไกสำคัญ (</w:t>
      </w:r>
      <w:r w:rsidRPr="00D60B74">
        <w:rPr>
          <w:rFonts w:ascii="TH SarabunPSK" w:hAnsi="TH SarabunPSK" w:cs="TH SarabunPSK"/>
          <w:spacing w:val="-6"/>
          <w:sz w:val="32"/>
          <w:szCs w:val="32"/>
        </w:rPr>
        <w:t>Key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60B74">
        <w:rPr>
          <w:rFonts w:ascii="TH SarabunPSK" w:hAnsi="TH SarabunPSK" w:cs="TH SarabunPSK"/>
          <w:spacing w:val="-6"/>
          <w:sz w:val="32"/>
          <w:szCs w:val="32"/>
        </w:rPr>
        <w:t>Actor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>) ที่มีบทบาทสำคัญในการ</w:t>
      </w:r>
      <w:r w:rsidRPr="00D60B74">
        <w:rPr>
          <w:rFonts w:ascii="TH SarabunPSK" w:hAnsi="TH SarabunPSK" w:cs="TH SarabunPSK" w:hint="cs"/>
          <w:spacing w:val="-6"/>
          <w:sz w:val="32"/>
          <w:szCs w:val="32"/>
          <w:cs/>
        </w:rPr>
        <w:t>ส่งเสริม สนับสนุน การทำงานภาครัฐ ทำให้การดำเนินงานตามภารกิจของรัฐมีประสิทธิภาพ ประสิทธิผลเพิ่มขึ้นหรือทำให้การบริการครอบคลุมมากยิ่งขึ้น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Pr="00D60B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มีบทบาทในลักษณะพลเมืองตื่นรู้ </w:t>
      </w:r>
      <w:r w:rsidRPr="00D60B74">
        <w:rPr>
          <w:rFonts w:ascii="TH SarabunPSK" w:hAnsi="TH SarabunPSK" w:cs="TH SarabunPSK"/>
          <w:spacing w:val="-6"/>
          <w:sz w:val="32"/>
          <w:szCs w:val="32"/>
        </w:rPr>
        <w:t xml:space="preserve">(Active Citizen) 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>สร้างให้เกิดการเปลี่ยนแปลงหรือขับเคลื่อนหรือผลักดันการดำเนินงานหรือการพัฒนาบนฐานการทำงานแบบมีส่วนร่วมระหว่างภาครัฐและภาคส่วนอื่นที่เกี่ยวข้องแบบหุ้นส่วนความร่วมมือ</w:t>
      </w:r>
      <w:r w:rsidRPr="00D60B74">
        <w:rPr>
          <w:rFonts w:ascii="TH SarabunPSK" w:hAnsi="TH SarabunPSK" w:cs="TH SarabunPSK"/>
          <w:spacing w:val="-6"/>
          <w:sz w:val="32"/>
          <w:szCs w:val="32"/>
        </w:rPr>
        <w:t xml:space="preserve"> (Collaborate)</w:t>
      </w:r>
      <w:r w:rsidRPr="00D60B74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ซึ่งนำไปสู่ผลสำเร็จของการพัฒนาอย่างเป็นรูปธรรม</w:t>
      </w:r>
      <w:r w:rsidRPr="00D60B74"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 </w:t>
      </w:r>
    </w:p>
    <w:p w14:paraId="486F8F28" w14:textId="77777777" w:rsidR="0040029D" w:rsidRPr="00D60B74" w:rsidRDefault="0040029D" w:rsidP="0040029D">
      <w:pPr>
        <w:pStyle w:val="Default"/>
        <w:rPr>
          <w:b/>
          <w:bCs/>
          <w:color w:val="auto"/>
          <w:sz w:val="36"/>
          <w:szCs w:val="36"/>
          <w:u w:val="single"/>
        </w:rPr>
      </w:pPr>
    </w:p>
    <w:p w14:paraId="7AD3DF13" w14:textId="77777777" w:rsidR="0040029D" w:rsidRPr="00D60B74" w:rsidRDefault="0040029D" w:rsidP="0040029D">
      <w:pPr>
        <w:pStyle w:val="Default"/>
        <w:rPr>
          <w:b/>
          <w:bCs/>
          <w:color w:val="auto"/>
          <w:sz w:val="36"/>
          <w:szCs w:val="36"/>
          <w:u w:val="single"/>
        </w:rPr>
      </w:pPr>
      <w:r w:rsidRPr="00D60B74">
        <w:rPr>
          <w:b/>
          <w:bCs/>
          <w:color w:val="auto"/>
          <w:sz w:val="36"/>
          <w:szCs w:val="36"/>
          <w:u w:val="single"/>
          <w:cs/>
        </w:rPr>
        <w:t>คำชี้แจง</w:t>
      </w:r>
    </w:p>
    <w:p w14:paraId="2D21CB2C" w14:textId="77777777" w:rsidR="0040029D" w:rsidRPr="00D60B74" w:rsidRDefault="0040029D" w:rsidP="004002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59113292"/>
      <w:r w:rsidRPr="00D60B7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60B74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bookmarkEnd w:id="4"/>
    <w:p w14:paraId="047C26C9" w14:textId="77777777" w:rsidR="0040029D" w:rsidRPr="00D60B74" w:rsidRDefault="0040029D" w:rsidP="0040029D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60B74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 </w:t>
      </w:r>
      <w:r w:rsidRPr="00D60B74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sym w:font="Wingdings 2" w:char="F0A3"/>
      </w:r>
      <w:r w:rsidRPr="00D60B7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กรณี</w:t>
      </w:r>
      <w:r w:rsidRPr="00D60B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 w:rsidRPr="00D60B7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เป็นผู้เสนอชื่อ</w:t>
      </w:r>
    </w:p>
    <w:p w14:paraId="29E8B1A8" w14:textId="70943C39" w:rsidR="0040029D" w:rsidRPr="00D60B74" w:rsidRDefault="0040029D" w:rsidP="0094066B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ascii="TH SarabunPSK" w:hAnsi="TH SarabunPSK" w:cs="TH SarabunPSK"/>
          <w:spacing w:val="-4"/>
          <w:szCs w:val="32"/>
        </w:rPr>
      </w:pPr>
      <w:r w:rsidRPr="00D60B74">
        <w:rPr>
          <w:rFonts w:ascii="TH SarabunPSK" w:hAnsi="TH SarabunPSK" w:cs="TH SarabunPSK" w:hint="cs"/>
          <w:spacing w:val="-4"/>
          <w:szCs w:val="32"/>
          <w:cs/>
        </w:rPr>
        <w:t>ชื่อหน่วยงานที่เสนอ</w:t>
      </w:r>
      <w:r w:rsidRPr="00D60B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.......................................................................................................................................</w:t>
      </w:r>
      <w:r w:rsidR="00B72084" w:rsidRPr="00D60B74">
        <w:rPr>
          <w:rFonts w:ascii="TH SarabunPSK" w:hAnsi="TH SarabunPSK" w:cs="TH SarabunPSK" w:hint="cs"/>
          <w:spacing w:val="-4"/>
          <w:szCs w:val="32"/>
          <w:cs/>
        </w:rPr>
        <w:t>......................</w:t>
      </w:r>
    </w:p>
    <w:p w14:paraId="5EF43C31" w14:textId="7E5D8A1A" w:rsidR="0040029D" w:rsidRPr="00D60B74" w:rsidRDefault="0040029D" w:rsidP="0094066B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ascii="TH SarabunPSK" w:hAnsi="TH SarabunPSK" w:cs="TH SarabunPSK"/>
          <w:spacing w:val="-4"/>
          <w:szCs w:val="32"/>
        </w:rPr>
      </w:pPr>
      <w:r w:rsidRPr="00D60B74">
        <w:rPr>
          <w:rFonts w:ascii="TH SarabunPSK" w:hAnsi="TH SarabunPSK" w:cs="TH SarabunPSK" w:hint="cs"/>
          <w:spacing w:val="-4"/>
          <w:szCs w:val="32"/>
          <w:cs/>
        </w:rPr>
        <w:t>ชื่อบุคคล/กลุ่มบุคคลที่เสนอขอรับรางวัล (โปรดระบุ) .................................................................</w:t>
      </w:r>
      <w:r w:rsidRPr="00D60B74">
        <w:rPr>
          <w:rFonts w:ascii="TH SarabunPSK" w:hAnsi="TH SarabunPSK" w:cs="TH SarabunPSK"/>
          <w:spacing w:val="-4"/>
          <w:szCs w:val="32"/>
        </w:rPr>
        <w:t>.</w:t>
      </w:r>
    </w:p>
    <w:p w14:paraId="5AB60C8D" w14:textId="60178C29" w:rsidR="0040029D" w:rsidRPr="002A3018" w:rsidRDefault="0040029D" w:rsidP="0094066B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Cs w:val="32"/>
        </w:rPr>
      </w:pPr>
      <w:r w:rsidRPr="002A3018">
        <w:rPr>
          <w:rFonts w:ascii="TH SarabunPSK" w:hAnsi="TH SarabunPSK" w:cs="TH SarabunPSK" w:hint="cs"/>
          <w:szCs w:val="32"/>
          <w:cs/>
        </w:rPr>
        <w:t>ชื่อโครงการ</w:t>
      </w:r>
      <w:r w:rsidRPr="002A3018">
        <w:rPr>
          <w:rFonts w:ascii="TH SarabunPSK" w:hAnsi="TH SarabunPSK" w:cs="TH SarabunPSK"/>
          <w:szCs w:val="32"/>
        </w:rPr>
        <w:t>/</w:t>
      </w:r>
      <w:r w:rsidRPr="002A3018">
        <w:rPr>
          <w:rFonts w:ascii="TH SarabunPSK" w:hAnsi="TH SarabunPSK" w:cs="TH SarabunPSK" w:hint="cs"/>
          <w:szCs w:val="32"/>
          <w:cs/>
        </w:rPr>
        <w:t xml:space="preserve">ผลงาน </w:t>
      </w:r>
      <w:r w:rsidRPr="002A3018">
        <w:rPr>
          <w:rFonts w:ascii="TH SarabunPSK" w:hAnsi="TH SarabunPSK" w:cs="TH SarabunPSK"/>
          <w:szCs w:val="32"/>
        </w:rPr>
        <w:t>(</w:t>
      </w:r>
      <w:r w:rsidRPr="002A3018">
        <w:rPr>
          <w:rFonts w:ascii="TH SarabunPSK" w:hAnsi="TH SarabunPSK" w:cs="TH SarabunPSK" w:hint="cs"/>
          <w:szCs w:val="32"/>
          <w:cs/>
        </w:rPr>
        <w:t>ต้องสมัครรางวัล</w:t>
      </w:r>
      <w:proofErr w:type="spellStart"/>
      <w:r w:rsidRPr="002A3018">
        <w:rPr>
          <w:rFonts w:ascii="TH SarabunPSK" w:hAnsi="TH SarabunPSK" w:cs="TH SarabunPSK" w:hint="cs"/>
          <w:szCs w:val="32"/>
          <w:cs/>
        </w:rPr>
        <w:t>สัมฤทธิผล</w:t>
      </w:r>
      <w:proofErr w:type="spellEnd"/>
      <w:r w:rsidRPr="002A3018">
        <w:rPr>
          <w:rFonts w:ascii="TH SarabunPSK" w:hAnsi="TH SarabunPSK" w:cs="TH SarabunPSK" w:hint="cs"/>
          <w:szCs w:val="32"/>
          <w:cs/>
        </w:rPr>
        <w:t xml:space="preserve">ประชาชนมีส่วนร่วมและเลืองลือขยายผล </w:t>
      </w:r>
      <w:r w:rsidR="002A3018">
        <w:rPr>
          <w:rFonts w:ascii="TH SarabunPSK" w:hAnsi="TH SarabunPSK" w:cs="TH SarabunPSK"/>
          <w:szCs w:val="32"/>
          <w:cs/>
        </w:rPr>
        <w:br/>
      </w:r>
      <w:r w:rsidRPr="002A3018">
        <w:rPr>
          <w:rFonts w:ascii="TH SarabunPSK" w:hAnsi="TH SarabunPSK" w:cs="TH SarabunPSK" w:hint="cs"/>
          <w:szCs w:val="32"/>
          <w:cs/>
        </w:rPr>
        <w:t xml:space="preserve">ประจำปี </w:t>
      </w:r>
      <w:r w:rsidRPr="002A3018">
        <w:rPr>
          <w:rFonts w:ascii="TH SarabunPSK" w:hAnsi="TH SarabunPSK" w:cs="TH SarabunPSK"/>
          <w:sz w:val="32"/>
          <w:szCs w:val="32"/>
        </w:rPr>
        <w:t>2565)</w:t>
      </w:r>
    </w:p>
    <w:p w14:paraId="151316E2" w14:textId="5E8C90AF" w:rsidR="0040029D" w:rsidRPr="00D60B74" w:rsidRDefault="00B72084" w:rsidP="0094066B">
      <w:pPr>
        <w:pStyle w:val="ListParagraph"/>
        <w:spacing w:before="120" w:after="0" w:line="240" w:lineRule="auto"/>
        <w:ind w:left="927"/>
        <w:rPr>
          <w:rFonts w:ascii="TH SarabunPSK" w:hAnsi="TH SarabunPSK" w:cs="TH SarabunPSK"/>
          <w:spacing w:val="-4"/>
          <w:szCs w:val="32"/>
        </w:rPr>
      </w:pPr>
      <w:r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72084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861A828" w14:textId="09D5502D" w:rsidR="0040029D" w:rsidRPr="00D60B74" w:rsidRDefault="0040029D" w:rsidP="0094066B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ascii="TH SarabunPSK" w:hAnsi="TH SarabunPSK" w:cs="TH SarabunPSK"/>
          <w:spacing w:val="-4"/>
          <w:szCs w:val="32"/>
        </w:rPr>
      </w:pPr>
      <w:r w:rsidRPr="00D60B74">
        <w:rPr>
          <w:rFonts w:ascii="TH SarabunPSK" w:hAnsi="TH SarabunPSK" w:cs="TH SarabunPSK" w:hint="cs"/>
          <w:spacing w:val="-4"/>
          <w:szCs w:val="32"/>
          <w:cs/>
        </w:rPr>
        <w:t>บทบาทการเข้ามามีส่วนร่วม.</w:t>
      </w:r>
      <w:r w:rsidR="002A3018"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</w:t>
      </w:r>
      <w:r w:rsidR="002A3018">
        <w:rPr>
          <w:rFonts w:ascii="TH SarabunPSK" w:hAnsi="TH SarabunPSK" w:cs="TH SarabunPSK"/>
          <w:spacing w:val="-4"/>
          <w:szCs w:val="32"/>
          <w:cs/>
        </w:rPr>
        <w:br/>
      </w:r>
      <w:r w:rsidR="002A3018"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9036C14" w14:textId="01D1C304" w:rsidR="0040029D" w:rsidRPr="00D60B74" w:rsidRDefault="0040029D" w:rsidP="0094066B">
      <w:pPr>
        <w:pStyle w:val="ListParagraph"/>
        <w:numPr>
          <w:ilvl w:val="0"/>
          <w:numId w:val="13"/>
        </w:numPr>
        <w:tabs>
          <w:tab w:val="left" w:pos="1134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D60B74">
        <w:rPr>
          <w:rFonts w:ascii="TH SarabunPSK" w:hAnsi="TH SarabunPSK" w:cs="TH SarabunPSK" w:hint="cs"/>
          <w:spacing w:val="-4"/>
          <w:szCs w:val="32"/>
          <w:cs/>
        </w:rPr>
        <w:t xml:space="preserve">ตำแหน่ง </w:t>
      </w:r>
      <w:r w:rsidRPr="00D60B74">
        <w:rPr>
          <w:rFonts w:ascii="TH SarabunPSK" w:hAnsi="TH SarabunPSK" w:cs="TH SarabunPSK"/>
          <w:spacing w:val="-4"/>
          <w:szCs w:val="32"/>
        </w:rPr>
        <w:t>(</w:t>
      </w:r>
      <w:r w:rsidRPr="00D60B74">
        <w:rPr>
          <w:rFonts w:ascii="TH SarabunPSK" w:hAnsi="TH SarabunPSK" w:cs="TH SarabunPSK" w:hint="cs"/>
          <w:spacing w:val="-4"/>
          <w:szCs w:val="32"/>
          <w:cs/>
        </w:rPr>
        <w:t>ถ้ามี</w:t>
      </w:r>
      <w:r w:rsidRPr="00D60B74">
        <w:rPr>
          <w:rFonts w:ascii="TH SarabunPSK" w:hAnsi="TH SarabunPSK" w:cs="TH SarabunPSK"/>
          <w:spacing w:val="-4"/>
          <w:szCs w:val="32"/>
        </w:rPr>
        <w:t>)</w:t>
      </w:r>
      <w:r w:rsidRPr="00D60B74">
        <w:rPr>
          <w:rFonts w:ascii="TH SarabunPSK" w:hAnsi="TH SarabunPSK" w:cs="TH SarabunPSK" w:hint="cs"/>
          <w:spacing w:val="-4"/>
          <w:szCs w:val="32"/>
          <w:cs/>
        </w:rPr>
        <w:t xml:space="preserve">  </w:t>
      </w:r>
      <w:r w:rsidR="002A3018" w:rsidRPr="00D60B74">
        <w:rPr>
          <w:rFonts w:ascii="TH SarabunPSK" w:hAnsi="TH SarabunPSK" w:cs="TH SarabunPSK" w:hint="cs"/>
          <w:spacing w:val="-4"/>
          <w:szCs w:val="32"/>
          <w:cs/>
        </w:rPr>
        <w:t>.................................................................................................................................</w:t>
      </w:r>
      <w:r w:rsidR="002A3018">
        <w:rPr>
          <w:rFonts w:ascii="TH SarabunPSK" w:hAnsi="TH SarabunPSK" w:cs="TH SarabunPSK"/>
          <w:spacing w:val="-4"/>
          <w:szCs w:val="32"/>
          <w:cs/>
        </w:rPr>
        <w:br/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>ที่อยู่................................................................................................................</w:t>
      </w:r>
      <w:r w:rsidRPr="00D60B74">
        <w:rPr>
          <w:rFonts w:ascii="TH SarabunPSK" w:hAnsi="TH SarabunPSK" w:cs="TH SarabunPSK"/>
          <w:spacing w:val="-4"/>
          <w:sz w:val="32"/>
          <w:szCs w:val="32"/>
        </w:rPr>
        <w:t>.......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</w:t>
      </w:r>
    </w:p>
    <w:p w14:paraId="6355E36D" w14:textId="74648CDC" w:rsidR="0040029D" w:rsidRPr="00D60B74" w:rsidRDefault="0040029D" w:rsidP="0094066B">
      <w:pPr>
        <w:spacing w:before="120" w:after="0" w:line="240" w:lineRule="auto"/>
        <w:ind w:left="851"/>
        <w:rPr>
          <w:rFonts w:ascii="TH SarabunPSK" w:hAnsi="TH SarabunPSK" w:cs="TH SarabunPSK"/>
          <w:spacing w:val="-4"/>
          <w:sz w:val="32"/>
          <w:szCs w:val="32"/>
        </w:rPr>
      </w:pPr>
      <w:r w:rsidRPr="00D60B7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>โทรศัพท์มือถือ................................................................................................................</w:t>
      </w:r>
      <w:r w:rsidRPr="00D60B74">
        <w:rPr>
          <w:rFonts w:ascii="TH SarabunPSK" w:hAnsi="TH SarabunPSK" w:cs="TH SarabunPSK"/>
          <w:spacing w:val="-4"/>
          <w:sz w:val="32"/>
          <w:szCs w:val="32"/>
        </w:rPr>
        <w:t>.......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D60B74">
        <w:rPr>
          <w:rFonts w:ascii="TH SarabunPSK" w:hAnsi="TH SarabunPSK" w:cs="TH SarabunPSK"/>
          <w:spacing w:val="-4"/>
          <w:sz w:val="32"/>
          <w:szCs w:val="32"/>
          <w:cs/>
        </w:rPr>
        <w:br/>
      </w:r>
    </w:p>
    <w:p w14:paraId="7102B439" w14:textId="77777777" w:rsidR="0040029D" w:rsidRDefault="0040029D" w:rsidP="0040029D">
      <w:pPr>
        <w:spacing w:after="0"/>
        <w:ind w:left="851"/>
        <w:rPr>
          <w:rFonts w:ascii="TH SarabunPSK" w:hAnsi="TH SarabunPSK" w:cs="TH SarabunPSK"/>
          <w:spacing w:val="-4"/>
          <w:sz w:val="32"/>
          <w:szCs w:val="32"/>
        </w:rPr>
      </w:pPr>
    </w:p>
    <w:p w14:paraId="0FC8D091" w14:textId="148BF51C" w:rsidR="0040029D" w:rsidRDefault="0040029D" w:rsidP="0040029D">
      <w:pPr>
        <w:spacing w:after="0"/>
        <w:ind w:left="851"/>
        <w:rPr>
          <w:rFonts w:ascii="TH SarabunPSK" w:hAnsi="TH SarabunPSK" w:cs="TH SarabunPSK"/>
          <w:spacing w:val="-4"/>
          <w:sz w:val="32"/>
          <w:szCs w:val="32"/>
        </w:rPr>
      </w:pPr>
    </w:p>
    <w:p w14:paraId="5846DE54" w14:textId="77777777" w:rsidR="00E40035" w:rsidRPr="00D60B74" w:rsidRDefault="00E40035" w:rsidP="0040029D">
      <w:pPr>
        <w:spacing w:after="0"/>
        <w:ind w:left="851"/>
        <w:rPr>
          <w:rFonts w:ascii="TH SarabunPSK" w:hAnsi="TH SarabunPSK" w:cs="TH SarabunPSK"/>
          <w:spacing w:val="-4"/>
          <w:sz w:val="32"/>
          <w:szCs w:val="32"/>
        </w:rPr>
      </w:pPr>
    </w:p>
    <w:p w14:paraId="25F606D8" w14:textId="77777777" w:rsidR="0040029D" w:rsidRPr="00D60B74" w:rsidRDefault="0040029D" w:rsidP="0040029D">
      <w:pPr>
        <w:spacing w:after="0"/>
        <w:ind w:left="851"/>
        <w:rPr>
          <w:rFonts w:ascii="TH SarabunPSK" w:hAnsi="TH SarabunPSK" w:cs="TH SarabunPSK"/>
          <w:spacing w:val="-4"/>
          <w:sz w:val="32"/>
          <w:szCs w:val="32"/>
        </w:rPr>
      </w:pPr>
    </w:p>
    <w:p w14:paraId="6A7160D6" w14:textId="77777777" w:rsidR="0040029D" w:rsidRPr="00D60B74" w:rsidRDefault="0040029D" w:rsidP="0040029D">
      <w:pPr>
        <w:spacing w:after="0"/>
        <w:ind w:left="851"/>
        <w:rPr>
          <w:rFonts w:ascii="TH SarabunPSK" w:hAnsi="TH SarabunPSK" w:cs="TH SarabunPSK"/>
          <w:spacing w:val="-4"/>
          <w:sz w:val="32"/>
          <w:szCs w:val="32"/>
        </w:rPr>
      </w:pPr>
    </w:p>
    <w:p w14:paraId="3B7D4278" w14:textId="77777777" w:rsidR="0040029D" w:rsidRPr="00D60B74" w:rsidRDefault="0040029D" w:rsidP="0040029D">
      <w:pPr>
        <w:autoSpaceDE w:val="0"/>
        <w:autoSpaceDN w:val="0"/>
        <w:adjustRightInd w:val="0"/>
        <w:spacing w:after="0"/>
        <w:ind w:left="270" w:right="-317" w:hanging="14"/>
        <w:rPr>
          <w:rFonts w:ascii="TH SarabunPSK" w:hAnsi="TH SarabunPSK" w:cs="TH SarabunPSK"/>
          <w:b/>
          <w:bCs/>
          <w:sz w:val="32"/>
          <w:szCs w:val="32"/>
        </w:rPr>
      </w:pPr>
      <w:r w:rsidRPr="00D60B7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D60B74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</w:t>
      </w:r>
    </w:p>
    <w:p w14:paraId="4F6BDA5F" w14:textId="77777777" w:rsidR="0040029D" w:rsidRPr="00D60B74" w:rsidRDefault="0040029D" w:rsidP="0040029D">
      <w:pPr>
        <w:spacing w:after="0"/>
        <w:ind w:left="270" w:right="-191" w:firstLine="439"/>
        <w:rPr>
          <w:rFonts w:ascii="TH SarabunPSK" w:hAnsi="TH SarabunPSK" w:cs="TH SarabunPSK"/>
          <w:b/>
          <w:bCs/>
          <w:sz w:val="30"/>
          <w:szCs w:val="30"/>
        </w:rPr>
      </w:pPr>
      <w:r w:rsidRPr="00D60B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ผู้ประสานงานคนที่ </w:t>
      </w:r>
      <w:r w:rsidRPr="00D60B74">
        <w:rPr>
          <w:rFonts w:ascii="TH SarabunPSK" w:hAnsi="TH SarabunPSK" w:cs="TH SarabunPSK"/>
          <w:b/>
          <w:bCs/>
          <w:sz w:val="30"/>
          <w:szCs w:val="30"/>
        </w:rPr>
        <w:t>1</w:t>
      </w:r>
    </w:p>
    <w:p w14:paraId="77A5541D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  <w:u w:val="dotted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C98C211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59BE73" w14:textId="77777777" w:rsidR="0040029D" w:rsidRPr="0064331F" w:rsidRDefault="0040029D" w:rsidP="0094066B">
      <w:pPr>
        <w:spacing w:after="0" w:line="360" w:lineRule="auto"/>
        <w:ind w:left="272" w:right="-10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>สำนัก</w:t>
      </w:r>
      <w:r w:rsidRPr="0064331F">
        <w:rPr>
          <w:rFonts w:ascii="TH SarabunPSK" w:hAnsi="TH SarabunPSK" w:cs="TH SarabunPSK"/>
          <w:sz w:val="32"/>
          <w:szCs w:val="32"/>
        </w:rPr>
        <w:t>/</w:t>
      </w:r>
      <w:r w:rsidRPr="0064331F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0510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  <w:u w:val="dotted"/>
          <w:cs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8B14FF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</w:rPr>
        <w:t xml:space="preserve">e-mail </w:t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3B160D6" w14:textId="77777777" w:rsidR="0040029D" w:rsidRPr="0064331F" w:rsidRDefault="0040029D" w:rsidP="0094066B">
      <w:pPr>
        <w:autoSpaceDE w:val="0"/>
        <w:autoSpaceDN w:val="0"/>
        <w:adjustRightInd w:val="0"/>
        <w:spacing w:after="0" w:line="360" w:lineRule="auto"/>
        <w:ind w:left="272" w:right="-317" w:hanging="14"/>
        <w:rPr>
          <w:rFonts w:ascii="TH SarabunPSK" w:hAnsi="TH SarabunPSK" w:cs="TH SarabunPSK"/>
          <w:b/>
          <w:bCs/>
          <w:sz w:val="32"/>
          <w:szCs w:val="32"/>
        </w:rPr>
      </w:pPr>
      <w:r w:rsidRPr="0064331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4331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64331F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</w:t>
      </w:r>
      <w:r w:rsidRPr="00643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 </w:t>
      </w:r>
      <w:r w:rsidRPr="0064331F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6DCE8A6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  <w:u w:val="dotted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D632B3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63C363" w14:textId="77777777" w:rsidR="0040029D" w:rsidRPr="0064331F" w:rsidRDefault="0040029D" w:rsidP="0094066B">
      <w:pPr>
        <w:spacing w:after="0" w:line="360" w:lineRule="auto"/>
        <w:ind w:left="272" w:right="-10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>สำนัก</w:t>
      </w:r>
      <w:r w:rsidRPr="0064331F">
        <w:rPr>
          <w:rFonts w:ascii="TH SarabunPSK" w:hAnsi="TH SarabunPSK" w:cs="TH SarabunPSK"/>
          <w:sz w:val="32"/>
          <w:szCs w:val="32"/>
        </w:rPr>
        <w:t>/</w:t>
      </w:r>
      <w:r w:rsidRPr="0064331F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4B75F2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  <w:u w:val="dotted"/>
          <w:cs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2F89B9B" w14:textId="77777777" w:rsidR="0040029D" w:rsidRPr="0064331F" w:rsidRDefault="0040029D" w:rsidP="0094066B">
      <w:pPr>
        <w:spacing w:after="0" w:line="360" w:lineRule="auto"/>
        <w:ind w:left="272" w:right="-191" w:firstLine="439"/>
        <w:rPr>
          <w:rFonts w:ascii="TH SarabunPSK" w:hAnsi="TH SarabunPSK" w:cs="TH SarabunPSK"/>
          <w:sz w:val="32"/>
          <w:szCs w:val="32"/>
        </w:rPr>
      </w:pPr>
      <w:r w:rsidRPr="0064331F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4331F">
        <w:rPr>
          <w:rFonts w:ascii="TH SarabunPSK" w:hAnsi="TH SarabunPSK" w:cs="TH SarabunPSK"/>
          <w:sz w:val="32"/>
          <w:szCs w:val="32"/>
        </w:rPr>
        <w:t xml:space="preserve">e-mail </w:t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sz w:val="32"/>
          <w:szCs w:val="32"/>
          <w:u w:val="dotted"/>
        </w:rPr>
        <w:tab/>
      </w:r>
      <w:r w:rsidRPr="0064331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6766938" w14:textId="77777777" w:rsidR="0040029D" w:rsidRPr="00D60B74" w:rsidRDefault="0040029D" w:rsidP="0040029D">
      <w:pPr>
        <w:spacing w:after="0"/>
        <w:ind w:left="426" w:right="-191" w:firstLine="294"/>
        <w:rPr>
          <w:rFonts w:ascii="TH SarabunPSK" w:hAnsi="TH SarabunPSK" w:cs="TH SarabunPSK"/>
          <w:sz w:val="32"/>
          <w:szCs w:val="32"/>
        </w:rPr>
      </w:pPr>
    </w:p>
    <w:p w14:paraId="07AF5001" w14:textId="77777777" w:rsidR="0040029D" w:rsidRPr="00D60B74" w:rsidRDefault="0040029D" w:rsidP="0040029D">
      <w:pPr>
        <w:spacing w:after="0"/>
        <w:ind w:left="426" w:right="-191" w:hanging="426"/>
        <w:rPr>
          <w:rFonts w:ascii="TH SarabunPSK" w:hAnsi="TH SarabunPSK" w:cs="TH SarabunPSK"/>
          <w:b/>
          <w:bCs/>
          <w:sz w:val="32"/>
          <w:szCs w:val="32"/>
        </w:rPr>
      </w:pPr>
      <w:r w:rsidRPr="00D60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เพื่อประโยชน์ในการพิจารณารางวัลฯ กรุณากรอกข้อมูลให้ครบถ้วน </w:t>
      </w:r>
    </w:p>
    <w:p w14:paraId="6B9CF4DA" w14:textId="3FF26478" w:rsidR="0040029D" w:rsidRDefault="0040029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51052ADB" w14:textId="4E49F68A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0683E3F4" w14:textId="0CCCB6A0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2486C755" w14:textId="6199CBFD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64338705" w14:textId="27CFAA0D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64BB8964" w14:textId="0992A4E9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59CD417B" w14:textId="3255E66C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247595CD" w14:textId="4E00A7C6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0A3129A7" w14:textId="1B17B387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774EFCEF" w14:textId="2C4A5430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3A8C768D" w14:textId="39ACD325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362CF6B4" w14:textId="76011D12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23C538E5" w14:textId="60247EAF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731CE314" w14:textId="3640587F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5D8FDF12" w14:textId="736D94B2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4DEE64BA" w14:textId="4D9B1B58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5274EEC3" w14:textId="6AF888FA" w:rsidR="00B83E3D" w:rsidRDefault="00B83E3D" w:rsidP="0040029D">
      <w:pPr>
        <w:spacing w:after="0"/>
        <w:ind w:right="-191"/>
        <w:rPr>
          <w:rFonts w:ascii="TH SarabunPSK" w:hAnsi="TH SarabunPSK" w:cs="TH SarabunPSK"/>
          <w:b/>
          <w:bCs/>
          <w:sz w:val="28"/>
        </w:rPr>
      </w:pPr>
    </w:p>
    <w:p w14:paraId="7F6A3BC3" w14:textId="77777777" w:rsidR="0040029D" w:rsidRPr="00D60B74" w:rsidRDefault="0040029D" w:rsidP="0040029D">
      <w:pPr>
        <w:shd w:val="clear" w:color="auto" w:fill="9CC2E5" w:themeFill="accent5" w:themeFillTint="99"/>
        <w:spacing w:after="0"/>
        <w:jc w:val="center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D60B74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D60B74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ผลการดำเนินการเปิดระบบราชการให้ประชาชนเข้ามามีส่วนร่วม</w:t>
      </w:r>
    </w:p>
    <w:p w14:paraId="2983AFB0" w14:textId="77777777" w:rsidR="0040029D" w:rsidRPr="00D60B74" w:rsidRDefault="0040029D" w:rsidP="0040029D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079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หน้ากระดาษ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</w:rPr>
        <w:t>A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Pr="00D60B74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ให้อธิบายโดย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สรุปผลการดำเนินการในภาพรวม (ที่มาของปัญหา </w:t>
      </w:r>
      <w:r w:rsidRPr="00D60B74"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บทบาทสำคัญในการส่งเสริม สนับสนุน ภาครัฐ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ความสำเร็จของการดำเนินการและปัจจัยความสำเร็จโดยย่อ) </w:t>
      </w:r>
      <w:r w:rsidRPr="00D60B74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60B74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โดยมีวัตถุประสงค์เพื่อให้ผู้ตรวจประเมินรางวัลได้เห็นภาพรวมในการดำเนินการ โดยต้องใช้ตัวอักษร </w:t>
      </w:r>
      <w:r w:rsidRPr="00D60B74">
        <w:rPr>
          <w:rFonts w:ascii="TH SarabunPSK" w:hAnsi="TH SarabunPSK" w:cs="TH SarabunPSK"/>
          <w:spacing w:val="-8"/>
          <w:sz w:val="32"/>
          <w:szCs w:val="32"/>
        </w:rPr>
        <w:t xml:space="preserve">TH </w:t>
      </w:r>
      <w:proofErr w:type="spellStart"/>
      <w:r w:rsidRPr="00D60B74">
        <w:rPr>
          <w:rFonts w:ascii="TH SarabunPSK" w:hAnsi="TH SarabunPSK" w:cs="TH SarabunPSK"/>
          <w:spacing w:val="-8"/>
          <w:sz w:val="32"/>
          <w:szCs w:val="32"/>
        </w:rPr>
        <w:t>SarabunPSK</w:t>
      </w:r>
      <w:proofErr w:type="spellEnd"/>
      <w:r w:rsidRPr="00D60B7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0B74">
        <w:rPr>
          <w:rFonts w:ascii="TH SarabunPSK" w:hAnsi="TH SarabunPSK" w:cs="TH SarabunPSK"/>
          <w:spacing w:val="-4"/>
          <w:sz w:val="32"/>
          <w:szCs w:val="32"/>
          <w:cs/>
        </w:rPr>
        <w:t>ขนาด 16</w:t>
      </w:r>
      <w:r w:rsidRPr="00D60B74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D60B74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14:paraId="3BF7B28D" w14:textId="77777777" w:rsidR="0040029D" w:rsidRPr="00D60B74" w:rsidRDefault="0040029D" w:rsidP="0040029D">
      <w:pPr>
        <w:shd w:val="clear" w:color="auto" w:fill="D9D9D9" w:themeFill="background1" w:themeFillShade="D9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0B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D60B74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D60B74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D60B7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60B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79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หน้ากระดาษ 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</w:rPr>
        <w:t>A</w:t>
      </w:r>
      <w:r w:rsidRPr="007079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</w:p>
    <w:p w14:paraId="725412D2" w14:textId="77777777" w:rsidR="006A5CFC" w:rsidRPr="006A5CFC" w:rsidRDefault="0040029D" w:rsidP="006A5CFC">
      <w:pPr>
        <w:pStyle w:val="ListParagraph"/>
        <w:numPr>
          <w:ilvl w:val="0"/>
          <w:numId w:val="18"/>
        </w:numPr>
        <w:tabs>
          <w:tab w:val="left" w:pos="284"/>
        </w:tabs>
        <w:spacing w:after="0" w:line="360" w:lineRule="auto"/>
        <w:ind w:left="284" w:right="-11" w:hanging="28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6A5CFC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6A5CFC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6A5CFC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 w:rsidRPr="006A5CFC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6A5CFC">
        <w:rPr>
          <w:rFonts w:ascii="TH SarabunPSK" w:hAnsi="TH SarabunPSK" w:cs="TH SarabunPSK" w:hint="cs"/>
          <w:b/>
          <w:bCs/>
          <w:spacing w:val="-4"/>
          <w:szCs w:val="32"/>
          <w:cs/>
        </w:rPr>
        <w:t>แรงบันดาลใจ</w:t>
      </w:r>
      <w:r w:rsidR="00B83E3D" w:rsidRPr="006A5CFC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>
        <w:rPr>
          <w:rFonts w:ascii="TH SarabunPSK" w:hAnsi="TH SarabunPSK" w:cs="TH SarabunPSK"/>
          <w:spacing w:val="-6"/>
          <w:sz w:val="32"/>
          <w:szCs w:val="32"/>
          <w:u w:val="dotted"/>
        </w:rPr>
        <w:br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7231412" w14:textId="345AFE46" w:rsidR="0040029D" w:rsidRDefault="0040029D" w:rsidP="006A5CFC">
      <w:pPr>
        <w:spacing w:after="0" w:line="360" w:lineRule="auto"/>
        <w:ind w:left="284" w:right="-11" w:hanging="28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 w:rsidRPr="009C2F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บทบาทสำคัญในการส่งเสริม สนับสนุน การทำงานภาครัฐ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>
        <w:rPr>
          <w:rFonts w:ascii="TH SarabunPSK" w:hAnsi="TH SarabunPSK" w:cs="TH SarabunPSK"/>
          <w:spacing w:val="-6"/>
          <w:sz w:val="32"/>
          <w:szCs w:val="32"/>
          <w:u w:val="dotted"/>
        </w:rPr>
        <w:br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6A5CFC"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7C5BE66" w14:textId="2CA17DB5" w:rsidR="0040029D" w:rsidRDefault="0040029D" w:rsidP="0040029D">
      <w:pPr>
        <w:spacing w:after="0"/>
        <w:ind w:right="-14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4A6054BB" w14:textId="6C9F6AD0" w:rsidR="006A5CFC" w:rsidRPr="005D2919" w:rsidRDefault="006A5CFC" w:rsidP="006A5CFC">
      <w:pPr>
        <w:spacing w:after="0" w:line="360" w:lineRule="auto"/>
        <w:ind w:left="284" w:right="-11"/>
        <w:rPr>
          <w:rFonts w:ascii="TH SarabunPSK" w:hAnsi="TH SarabunPSK" w:cs="TH SarabunPSK"/>
          <w:b/>
          <w:bCs/>
          <w:spacing w:val="-6"/>
          <w:szCs w:val="32"/>
        </w:rPr>
      </w:pP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br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2640CA5" w14:textId="2831890E" w:rsidR="0040029D" w:rsidRDefault="0040029D" w:rsidP="0040029D">
      <w:pPr>
        <w:spacing w:after="0"/>
        <w:ind w:left="284" w:right="-14" w:hanging="284"/>
        <w:rPr>
          <w:rFonts w:ascii="TH SarabunPSK" w:hAnsi="TH SarabunPSK" w:cs="TH SarabunPSK"/>
          <w:b/>
          <w:bCs/>
          <w:spacing w:val="-6"/>
          <w:szCs w:val="32"/>
        </w:rPr>
      </w:pPr>
      <w:r w:rsidRPr="00DA2492">
        <w:rPr>
          <w:rFonts w:ascii="TH SarabunPSK" w:hAnsi="TH SarabunPSK" w:cs="TH SarabunPSK"/>
          <w:b/>
          <w:bCs/>
          <w:spacing w:val="-6"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DA249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ปัจจั</w:t>
      </w:r>
      <w:r w:rsidRPr="00DA2492">
        <w:rPr>
          <w:rFonts w:ascii="TH SarabunPSK" w:hAnsi="TH SarabunPSK" w:cs="TH SarabunPSK" w:hint="cs"/>
          <w:b/>
          <w:bCs/>
          <w:spacing w:val="-6"/>
          <w:szCs w:val="32"/>
          <w:cs/>
        </w:rPr>
        <w:t>ยความสำเร็จ</w:t>
      </w:r>
    </w:p>
    <w:p w14:paraId="0F63A86B" w14:textId="50926BDF" w:rsidR="006A5CFC" w:rsidRPr="00DA2492" w:rsidRDefault="006A5CFC" w:rsidP="006A5CFC">
      <w:pPr>
        <w:spacing w:after="0" w:line="360" w:lineRule="auto"/>
        <w:ind w:left="284" w:right="-11"/>
        <w:rPr>
          <w:rFonts w:ascii="TH SarabunPSK" w:hAnsi="TH SarabunPSK" w:cs="TH SarabunPSK"/>
          <w:b/>
          <w:bCs/>
          <w:spacing w:val="-6"/>
          <w:szCs w:val="32"/>
        </w:rPr>
      </w:pP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br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6A5CF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9B0F7DA" w14:textId="2E88517E" w:rsidR="0040029D" w:rsidRDefault="0040029D" w:rsidP="0040029D">
      <w:pPr>
        <w:spacing w:after="0"/>
        <w:rPr>
          <w:rFonts w:ascii="TH SarabunPSK" w:hAnsi="TH SarabunPSK" w:cs="TH SarabunPSK"/>
          <w:spacing w:val="-14"/>
          <w:sz w:val="32"/>
          <w:szCs w:val="32"/>
        </w:rPr>
      </w:pPr>
    </w:p>
    <w:p w14:paraId="3EAB2012" w14:textId="45FA2F73" w:rsidR="006A5CFC" w:rsidRDefault="006A5CFC" w:rsidP="0040029D">
      <w:pPr>
        <w:spacing w:after="0"/>
        <w:rPr>
          <w:rFonts w:ascii="TH SarabunPSK" w:hAnsi="TH SarabunPSK" w:cs="TH SarabunPSK"/>
          <w:spacing w:val="-14"/>
          <w:sz w:val="32"/>
          <w:szCs w:val="32"/>
        </w:rPr>
      </w:pPr>
    </w:p>
    <w:p w14:paraId="5574C408" w14:textId="77777777" w:rsidR="0040029D" w:rsidRPr="00D60B74" w:rsidRDefault="0040029D" w:rsidP="0040029D">
      <w:pPr>
        <w:shd w:val="clear" w:color="auto" w:fill="D9D9D9" w:themeFill="background1" w:themeFillShade="D9"/>
        <w:spacing w:after="0" w:line="228" w:lineRule="auto"/>
        <w:ind w:right="-710" w:hanging="567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D60B74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ส่วนที่ 2 สรุป</w:t>
      </w:r>
      <w:r w:rsidRPr="00D60B74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355"/>
        <w:gridCol w:w="3617"/>
        <w:gridCol w:w="1959"/>
      </w:tblGrid>
      <w:tr w:rsidR="0040029D" w:rsidRPr="00D60B74" w14:paraId="0D70BC71" w14:textId="77777777" w:rsidTr="00D855C2">
        <w:trPr>
          <w:trHeight w:val="20"/>
          <w:tblHeader/>
          <w:jc w:val="center"/>
        </w:trPr>
        <w:tc>
          <w:tcPr>
            <w:tcW w:w="10627" w:type="dxa"/>
            <w:gridSpan w:val="5"/>
            <w:tcBorders>
              <w:top w:val="nil"/>
            </w:tcBorders>
            <w:shd w:val="clear" w:color="auto" w:fill="A8D08D" w:themeFill="accent6" w:themeFillTint="99"/>
            <w:vAlign w:val="center"/>
          </w:tcPr>
          <w:p w14:paraId="7B913A26" w14:textId="77777777" w:rsidR="0040029D" w:rsidRPr="00D60B74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รายการตัวชี้วัดและแนวทางการพิจารณา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ประเภทผู้นำหุ้นส่วนความร่วมมือ </w:t>
            </w:r>
            <w:r w:rsidRPr="00D60B7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D60B7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Engaged Citizen)</w:t>
            </w:r>
          </w:p>
        </w:tc>
      </w:tr>
      <w:tr w:rsidR="0040029D" w:rsidRPr="00D60B74" w14:paraId="6799CEF0" w14:textId="77777777" w:rsidTr="00D855C2">
        <w:trPr>
          <w:trHeight w:val="20"/>
          <w:jc w:val="center"/>
        </w:trPr>
        <w:tc>
          <w:tcPr>
            <w:tcW w:w="8668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8F9FF9C" w14:textId="77777777" w:rsidR="0040029D" w:rsidRPr="00D60B74" w:rsidRDefault="0040029D" w:rsidP="0040029D">
            <w:pPr>
              <w:spacing w:after="0"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องค์ประกอบที่ 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1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บทบาทหลักในการร่วมภารกิจของภาครัฐของบุคคล/กลุ่มบุคคล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9CFE53A" w14:textId="77777777" w:rsidR="0040029D" w:rsidRPr="00D60B74" w:rsidRDefault="0040029D" w:rsidP="0040029D">
            <w:pPr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5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</w:p>
        </w:tc>
      </w:tr>
      <w:tr w:rsidR="0040029D" w:rsidRPr="00D60B74" w14:paraId="56F82C0B" w14:textId="77777777" w:rsidTr="00D855C2">
        <w:trPr>
          <w:trHeight w:val="20"/>
          <w:jc w:val="center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A4CA78" w14:textId="77777777" w:rsidR="0040029D" w:rsidRPr="00D60B74" w:rsidRDefault="0040029D" w:rsidP="0040029D">
            <w:pPr>
              <w:pStyle w:val="ListParagraph"/>
              <w:numPr>
                <w:ilvl w:val="0"/>
                <w:numId w:val="15"/>
              </w:numPr>
              <w:tabs>
                <w:tab w:val="center" w:pos="4513"/>
                <w:tab w:val="right" w:pos="9026"/>
              </w:tabs>
              <w:spacing w:after="0" w:line="228" w:lineRule="auto"/>
              <w:ind w:left="311" w:hanging="284"/>
              <w:contextualSpacing w:val="0"/>
              <w:rPr>
                <w:rFonts w:ascii="TH SarabunPSK" w:eastAsia="Calibri" w:hAnsi="TH SarabunPSK" w:cs="TH SarabunPSK"/>
                <w:b/>
                <w:bCs/>
                <w:spacing w:val="-10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แรงบันดาลใจในการเข้ามามีส่วนร่วมกับหน่วยงานภาครัฐ</w:t>
            </w:r>
          </w:p>
        </w:tc>
      </w:tr>
      <w:tr w:rsidR="0040029D" w:rsidRPr="00D60B74" w14:paraId="1D27593C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BE82A8" w14:textId="77777777" w:rsidR="0040029D" w:rsidRPr="00D60B74" w:rsidRDefault="0040029D" w:rsidP="0040029D">
            <w:pPr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CA726A5" w14:textId="77777777" w:rsidR="0040029D" w:rsidRPr="00D60B74" w:rsidRDefault="0040029D" w:rsidP="0040029D">
            <w:pPr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8269F2" w14:textId="77777777" w:rsidR="0040029D" w:rsidRPr="007B0FCD" w:rsidRDefault="0040029D" w:rsidP="0040029D">
            <w:pPr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67BEE59D" w14:textId="77777777" w:rsidTr="00D855C2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9710FE" w14:textId="77777777" w:rsidR="0040029D" w:rsidRPr="00D60B74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281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955BD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br/>
              <w:t>ดำเนิ</w:t>
            </w:r>
            <w:r w:rsidRPr="00955BD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38A9D" w14:textId="77777777" w:rsidR="0040029D" w:rsidRPr="00955BD9" w:rsidRDefault="0040029D" w:rsidP="0040029D">
            <w:pPr>
              <w:tabs>
                <w:tab w:val="right" w:pos="635"/>
              </w:tabs>
              <w:spacing w:after="0" w:line="228" w:lineRule="auto"/>
              <w:ind w:left="-8" w:right="0" w:firstLine="8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2994E34" w14:textId="77777777" w:rsidR="0040029D" w:rsidRPr="00D60B74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9D7F6" w14:textId="77777777" w:rsidR="0040029D" w:rsidRPr="007B0FCD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12C17320" w14:textId="77777777" w:rsidTr="00D855C2">
        <w:trPr>
          <w:trHeight w:val="355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BA26F" w14:textId="77777777" w:rsidR="0040029D" w:rsidRPr="00D60B74" w:rsidRDefault="0040029D" w:rsidP="0040029D">
            <w:pPr>
              <w:spacing w:after="0" w:line="228" w:lineRule="auto"/>
              <w:ind w:left="0" w:right="33" w:firstLine="0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135378" w14:textId="77777777" w:rsidR="0040029D" w:rsidRPr="00D60B74" w:rsidRDefault="0040029D" w:rsidP="0040029D">
            <w:pPr>
              <w:spacing w:after="0" w:line="228" w:lineRule="auto"/>
              <w:ind w:left="0" w:right="33" w:firstLine="0"/>
              <w:jc w:val="center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4375DF96" w14:textId="77777777" w:rsidR="0040029D" w:rsidRPr="00D60B74" w:rsidRDefault="0040029D" w:rsidP="0040029D">
            <w:pPr>
              <w:pStyle w:val="ListParagraph"/>
              <w:tabs>
                <w:tab w:val="left" w:pos="30"/>
                <w:tab w:val="left" w:pos="192"/>
              </w:tabs>
              <w:spacing w:after="0" w:line="228" w:lineRule="auto"/>
              <w:ind w:left="28" w:right="0" w:hanging="28"/>
              <w:rPr>
                <w:rFonts w:ascii="TH SarabunPSK" w:eastAsia="Calibri" w:hAnsi="TH SarabunPSK" w:cs="TH SarabunPSK"/>
                <w:spacing w:val="-10"/>
                <w:szCs w:val="32"/>
                <w:cs/>
              </w:rPr>
            </w:pPr>
            <w:r w:rsidRPr="00D60B74">
              <w:rPr>
                <w:rFonts w:ascii="TH SarabunPSK" w:eastAsia="Calibri" w:hAnsi="TH SarabunPSK" w:cs="TH SarabunPSK"/>
                <w:spacing w:val="-10"/>
                <w:szCs w:val="32"/>
                <w:cs/>
              </w:rPr>
              <w:t>บุคคล/กลุ่มบุคคลมีแรงบันดาลใจอย่างไรในการเข้ามามีส่วนร่วมกับหน่วยงานภาครัฐ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</w:tcBorders>
          </w:tcPr>
          <w:p w14:paraId="1C0F51CA" w14:textId="77777777" w:rsidR="0040029D" w:rsidRPr="007B0FCD" w:rsidRDefault="0040029D" w:rsidP="0040029D">
            <w:pPr>
              <w:spacing w:after="0" w:line="228" w:lineRule="auto"/>
              <w:ind w:left="-42" w:firstLine="42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</w:p>
        </w:tc>
      </w:tr>
      <w:tr w:rsidR="0040029D" w:rsidRPr="00D60B74" w14:paraId="61B42941" w14:textId="77777777" w:rsidTr="00D855C2">
        <w:trPr>
          <w:trHeight w:val="458"/>
          <w:jc w:val="center"/>
        </w:trPr>
        <w:tc>
          <w:tcPr>
            <w:tcW w:w="10627" w:type="dxa"/>
            <w:gridSpan w:val="5"/>
          </w:tcPr>
          <w:p w14:paraId="226A43B5" w14:textId="77777777" w:rsidR="0040029D" w:rsidRPr="00D60B74" w:rsidRDefault="0040029D" w:rsidP="0040029D">
            <w:pPr>
              <w:tabs>
                <w:tab w:val="center" w:pos="4513"/>
                <w:tab w:val="right" w:pos="9026"/>
                <w:tab w:val="left" w:pos="9815"/>
              </w:tabs>
              <w:spacing w:after="0"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D60B7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ข้อจำกัดในการดำเนินงานเพื่อให้บรรลุเป้าหมายและบทบาทของบุคคล/กลุ่มบุคคล ได้การเข้ามาส่งเสริม สนับสนุน และ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br/>
            </w:r>
            <w:r w:rsidRPr="00D60B7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ลดข้อจำกัดการดำเนินงานของหน่วยงานภาครัฐ จนเกิดความชัดเจน</w:t>
            </w:r>
          </w:p>
        </w:tc>
      </w:tr>
      <w:tr w:rsidR="0040029D" w:rsidRPr="00D60B74" w14:paraId="781D9611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579F8CC9" w14:textId="77777777" w:rsidR="0040029D" w:rsidRPr="00D60B74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EE8E39F" w14:textId="77777777" w:rsidR="0040029D" w:rsidRPr="00D60B74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shd w:val="clear" w:color="auto" w:fill="E7E6E6" w:themeFill="background2"/>
            <w:vAlign w:val="center"/>
          </w:tcPr>
          <w:p w14:paraId="6771141D" w14:textId="77777777" w:rsidR="0040029D" w:rsidRPr="007B0FCD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2D15E982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212FBD8" w14:textId="77777777" w:rsidR="0040029D" w:rsidRPr="00D60B74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281"/>
              <w:jc w:val="lef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 xml:space="preserve">         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br/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D545613" w14:textId="77777777" w:rsidR="0040029D" w:rsidRPr="00955BD9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280"/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776F11E" w14:textId="77777777" w:rsidR="0040029D" w:rsidRPr="00D60B74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shd w:val="clear" w:color="auto" w:fill="E7E6E6" w:themeFill="background2"/>
          </w:tcPr>
          <w:p w14:paraId="690CDA0C" w14:textId="77777777" w:rsidR="0040029D" w:rsidRPr="007B0FCD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5F4AEF9B" w14:textId="77777777" w:rsidTr="00D855C2">
        <w:trPr>
          <w:trHeight w:val="718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CABF053" w14:textId="77777777" w:rsidR="0040029D" w:rsidRPr="00D60B74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283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B2F80A9" w14:textId="77777777" w:rsidR="0040029D" w:rsidRPr="00D60B74" w:rsidRDefault="0040029D" w:rsidP="0040029D">
            <w:pPr>
              <w:tabs>
                <w:tab w:val="center" w:pos="192"/>
                <w:tab w:val="right" w:pos="631"/>
              </w:tabs>
              <w:spacing w:after="0" w:line="228" w:lineRule="auto"/>
              <w:ind w:left="-104" w:right="0" w:hanging="142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7AB6F" w14:textId="77777777" w:rsidR="0040029D" w:rsidRPr="00D60B74" w:rsidRDefault="0040029D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B85EB4">
              <w:rPr>
                <w:rFonts w:ascii="TH SarabunPSK" w:eastAsia="Calibri" w:hAnsi="TH SarabunPSK" w:cs="TH SarabunPSK"/>
                <w:spacing w:val="-14"/>
                <w:szCs w:val="32"/>
                <w:cs/>
              </w:rPr>
              <w:t>บุคคล/กลุ่มบุคคล ได้เข้า</w:t>
            </w:r>
            <w:r w:rsidRPr="00B85EB4">
              <w:rPr>
                <w:rFonts w:ascii="TH SarabunPSK" w:eastAsia="Calibri" w:hAnsi="TH SarabunPSK" w:cs="TH SarabunPSK" w:hint="cs"/>
                <w:spacing w:val="-14"/>
                <w:szCs w:val="32"/>
                <w:cs/>
              </w:rPr>
              <w:t>มา</w:t>
            </w:r>
            <w:r w:rsidRPr="00B85EB4">
              <w:rPr>
                <w:rFonts w:ascii="TH SarabunPSK" w:eastAsia="Calibri" w:hAnsi="TH SarabunPSK" w:cs="TH SarabunPSK"/>
                <w:spacing w:val="-14"/>
                <w:szCs w:val="32"/>
                <w:cs/>
              </w:rPr>
              <w:t>มีส่วนร่วม</w:t>
            </w:r>
            <w:r w:rsidRPr="00D60B74">
              <w:rPr>
                <w:rFonts w:ascii="TH SarabunPSK" w:eastAsia="Calibri" w:hAnsi="TH SarabunPSK" w:cs="TH SarabunPSK"/>
                <w:szCs w:val="32"/>
                <w:cs/>
              </w:rPr>
              <w:t>กับหน่วยงานภาครัฐ</w:t>
            </w:r>
            <w:r w:rsidRPr="00D60B74">
              <w:rPr>
                <w:rFonts w:ascii="TH SarabunPSK" w:eastAsia="Calibri" w:hAnsi="TH SarabunPSK" w:cs="TH SarabunPSK" w:hint="cs"/>
                <w:szCs w:val="32"/>
                <w:cs/>
              </w:rPr>
              <w:t>อย่างไรบ้าง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8AB93" w14:textId="77777777" w:rsidR="0040029D" w:rsidRPr="007B0FCD" w:rsidRDefault="0040029D" w:rsidP="0040029D">
            <w:pPr>
              <w:spacing w:after="0" w:line="228" w:lineRule="auto"/>
              <w:ind w:left="-11" w:right="0" w:firstLine="0"/>
              <w:jc w:val="lef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</w:p>
        </w:tc>
      </w:tr>
      <w:tr w:rsidR="0040029D" w:rsidRPr="00D60B74" w14:paraId="4A17AFD3" w14:textId="77777777" w:rsidTr="00D855C2">
        <w:trPr>
          <w:trHeight w:val="20"/>
          <w:jc w:val="center"/>
        </w:trPr>
        <w:tc>
          <w:tcPr>
            <w:tcW w:w="10627" w:type="dxa"/>
            <w:gridSpan w:val="5"/>
          </w:tcPr>
          <w:p w14:paraId="58D6F8E8" w14:textId="77777777" w:rsidR="0040029D" w:rsidRPr="007B0FCD" w:rsidRDefault="0040029D" w:rsidP="0040029D">
            <w:pPr>
              <w:tabs>
                <w:tab w:val="left" w:pos="155"/>
                <w:tab w:val="left" w:pos="318"/>
                <w:tab w:val="center" w:pos="4513"/>
                <w:tab w:val="right" w:pos="9026"/>
              </w:tabs>
              <w:spacing w:after="0"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3.</w:t>
            </w:r>
            <w:r w:rsidRPr="007B0FCD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บุคคล</w:t>
            </w: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/</w:t>
            </w:r>
            <w:r w:rsidRPr="007B0FCD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กลุ่มบุคคล ได้เข้ามีส่วนร่วมกับหน่วยงานภาครัฐ</w:t>
            </w:r>
          </w:p>
        </w:tc>
      </w:tr>
      <w:tr w:rsidR="0040029D" w:rsidRPr="00D60B74" w14:paraId="368FCC03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09C11FCD" w14:textId="77777777" w:rsidR="0040029D" w:rsidRPr="00D60B74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EDAF66" w14:textId="77777777" w:rsidR="0040029D" w:rsidRPr="00D60B74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shd w:val="clear" w:color="auto" w:fill="E7E6E6" w:themeFill="background2"/>
            <w:vAlign w:val="center"/>
          </w:tcPr>
          <w:p w14:paraId="496EB12C" w14:textId="77777777" w:rsidR="0040029D" w:rsidRPr="007B0FCD" w:rsidRDefault="0040029D" w:rsidP="0040029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7D4A91E0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5925F90" w14:textId="77777777" w:rsidR="0040029D" w:rsidRPr="00D60B74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281"/>
              <w:jc w:val="lef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 xml:space="preserve">          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ไม่ได้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br/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B68F44D" w14:textId="77777777" w:rsidR="0040029D" w:rsidRPr="00955BD9" w:rsidRDefault="0040029D" w:rsidP="0040029D">
            <w:pPr>
              <w:tabs>
                <w:tab w:val="right" w:pos="635"/>
              </w:tabs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ดำเนิ</w:t>
            </w:r>
            <w:r w:rsidRPr="00955BD9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น</w:t>
            </w:r>
            <w:r w:rsidRPr="00955BD9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>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2470F169" w14:textId="77777777" w:rsidR="0040029D" w:rsidRPr="00D60B74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BEA0EE8" w14:textId="77777777" w:rsidR="0040029D" w:rsidRPr="007B0FCD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489C59AA" w14:textId="77777777" w:rsidTr="00D855C2">
        <w:trPr>
          <w:trHeight w:val="2178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0CB3609" w14:textId="77777777" w:rsidR="0040029D" w:rsidRPr="00D60B74" w:rsidRDefault="0040029D" w:rsidP="0040029D">
            <w:pPr>
              <w:spacing w:after="0" w:line="228" w:lineRule="auto"/>
              <w:ind w:left="0" w:right="12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EE4D441" w14:textId="77777777" w:rsidR="0040029D" w:rsidRPr="00D60B74" w:rsidRDefault="0040029D" w:rsidP="0040029D">
            <w:pPr>
              <w:spacing w:after="0" w:line="228" w:lineRule="auto"/>
              <w:ind w:right="12"/>
              <w:jc w:val="lef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B6A" w14:textId="77777777" w:rsidR="0040029D" w:rsidRPr="00D60B74" w:rsidRDefault="0040029D" w:rsidP="0040029D">
            <w:pPr>
              <w:spacing w:after="0" w:line="228" w:lineRule="auto"/>
              <w:ind w:left="35" w:right="0" w:hanging="35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60B7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อธิบาย</w:t>
            </w:r>
            <w:r w:rsidRPr="00D60B74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การดำเนินงานเพื่อให้บรรลุเป้าหมายและบทบาทของบุคคล/กลุ่มบุคคล ได้เข้ามาส่งเสริม สนับสนุน และลดข้อจำกัดการดำเนินงานของหน่วยงานภาครัฐ จนเกิดความชัดเจน</w:t>
            </w:r>
            <w:r w:rsidRPr="00D60B74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745" w14:textId="77777777" w:rsidR="0040029D" w:rsidRPr="007B0FCD" w:rsidRDefault="0040029D" w:rsidP="0040029D">
            <w:pPr>
              <w:spacing w:after="0" w:line="228" w:lineRule="auto"/>
              <w:ind w:left="0" w:right="14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40029D" w:rsidRPr="00D60B74" w14:paraId="7E9115FE" w14:textId="77777777" w:rsidTr="00D855C2">
        <w:trPr>
          <w:trHeight w:val="20"/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3128A00E" w14:textId="77777777" w:rsidR="0040029D" w:rsidRPr="007B0FCD" w:rsidRDefault="0040029D" w:rsidP="0040029D">
            <w:pPr>
              <w:spacing w:after="0" w:line="228" w:lineRule="auto"/>
              <w:ind w:left="0" w:firstLine="0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4. </w:t>
            </w: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บทบาทที่โดดเด่น/วิธีการสร้างความร่วมมือ หรือสร้างการเปลี่ยนแปลงกับภาคส่วนต่าง ๆ เป็นผู้นำในการสร้าง</w:t>
            </w: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br/>
            </w: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การเปลี่ยนแปลง (</w:t>
            </w:r>
            <w:r w:rsidRPr="007B0FC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Change Agent)</w:t>
            </w:r>
          </w:p>
        </w:tc>
      </w:tr>
      <w:tr w:rsidR="0040029D" w:rsidRPr="00D60B74" w14:paraId="5D8B0534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1F05BA78" w14:textId="77777777" w:rsidR="0040029D" w:rsidRPr="00D60B74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33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CF578C" w14:textId="77777777" w:rsidR="0040029D" w:rsidRPr="00D60B74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shd w:val="clear" w:color="auto" w:fill="E7E6E6" w:themeFill="background2"/>
            <w:vAlign w:val="center"/>
          </w:tcPr>
          <w:p w14:paraId="625E7A69" w14:textId="77777777" w:rsidR="0040029D" w:rsidRPr="007B0FCD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33" w:firstLine="17"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6E63B6D0" w14:textId="77777777" w:rsidTr="00D855C2">
        <w:trPr>
          <w:trHeight w:val="448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538DC8" w14:textId="77777777" w:rsidR="0040029D" w:rsidRPr="00D60B74" w:rsidRDefault="0040029D" w:rsidP="0040029D">
            <w:pPr>
              <w:tabs>
                <w:tab w:val="right" w:pos="635"/>
              </w:tabs>
              <w:spacing w:after="0" w:line="228" w:lineRule="auto"/>
              <w:ind w:left="27" w:right="0" w:hanging="1582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ไม่มี</w:t>
            </w:r>
            <w:r w:rsidRPr="00D60B74">
              <w:rPr>
                <w:rFonts w:ascii="TH SarabunPSK" w:eastAsia="Calibri" w:hAnsi="TH SarabunPSK" w:cs="TH SarabunPSK"/>
                <w:b/>
                <w:bCs/>
                <w:szCs w:val="22"/>
              </w:rPr>
              <w:t>/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ไม่ได้ดำ</w:t>
            </w:r>
            <w:proofErr w:type="spellStart"/>
            <w:r w:rsidRPr="00D60B74"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เนิ</w:t>
            </w:r>
            <w:proofErr w:type="spellEnd"/>
            <w:r w:rsidRPr="00D60B7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ab/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5730F17" w14:textId="77777777" w:rsidR="0040029D" w:rsidRPr="00D60B74" w:rsidRDefault="0040029D" w:rsidP="0040029D">
            <w:pPr>
              <w:tabs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22" w:right="31" w:hanging="2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3A16D29A" w14:textId="77777777" w:rsidR="0040029D" w:rsidRPr="00D60B74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shd w:val="clear" w:color="auto" w:fill="E7E6E6" w:themeFill="background2"/>
          </w:tcPr>
          <w:p w14:paraId="189A3158" w14:textId="77777777" w:rsidR="0040029D" w:rsidRPr="007B0FCD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33" w:firstLine="1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35690618" w14:textId="77777777" w:rsidTr="00D855C2">
        <w:trPr>
          <w:trHeight w:val="384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92C19" w14:textId="77777777" w:rsidR="0040029D" w:rsidRPr="00D60B74" w:rsidRDefault="0040029D" w:rsidP="0040029D">
            <w:pPr>
              <w:spacing w:after="0" w:line="228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D692A" w14:textId="77777777" w:rsidR="0040029D" w:rsidRPr="00D60B74" w:rsidRDefault="0040029D" w:rsidP="0040029D">
            <w:pPr>
              <w:spacing w:after="0" w:line="228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AEF3" w14:textId="77777777" w:rsidR="0040029D" w:rsidRDefault="0040029D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บทบาทที่โดดเด่น/วิธีการสร้าง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ความร่วมมือของบุคคล/กลุ่มบุคคล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ที่สร้างการเปลี่ยนแปลงกับภาคส่วนต่าง ๆ โดยการเป็นผู้นำในการสร้าง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การเปลี่ยนแปลง (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t xml:space="preserve">Change Agent) 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ทำอย่างไร</w:t>
            </w:r>
          </w:p>
          <w:p w14:paraId="726EB734" w14:textId="77777777" w:rsidR="006A5CFC" w:rsidRDefault="006A5CFC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51C8BD0" w14:textId="77777777" w:rsidR="006A5CFC" w:rsidRDefault="006A5CFC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E483EEF" w14:textId="1C773AEE" w:rsidR="006A5CFC" w:rsidRPr="00D60B74" w:rsidRDefault="006A5CFC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</w:tcBorders>
          </w:tcPr>
          <w:p w14:paraId="74A33D06" w14:textId="77777777" w:rsidR="0040029D" w:rsidRPr="007B0FCD" w:rsidRDefault="0040029D" w:rsidP="0040029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40029D" w:rsidRPr="00D60B74" w14:paraId="4FB2903F" w14:textId="77777777" w:rsidTr="00D855C2">
        <w:trPr>
          <w:trHeight w:val="444"/>
          <w:jc w:val="center"/>
        </w:trPr>
        <w:tc>
          <w:tcPr>
            <w:tcW w:w="10627" w:type="dxa"/>
            <w:gridSpan w:val="5"/>
          </w:tcPr>
          <w:p w14:paraId="191B8463" w14:textId="77777777" w:rsidR="0040029D" w:rsidRPr="00D60B74" w:rsidRDefault="0040029D" w:rsidP="0040029D">
            <w:pPr>
              <w:tabs>
                <w:tab w:val="left" w:pos="300"/>
              </w:tabs>
              <w:spacing w:after="0"/>
              <w:ind w:left="0" w:right="0" w:firstLine="0"/>
              <w:rPr>
                <w:rFonts w:ascii="TH SarabunPSK Bold" w:eastAsia="Calibri" w:hAnsi="TH SarabunPSK Bold" w:cs="TH SarabunPSK"/>
                <w:b/>
                <w:bCs/>
                <w:spacing w:val="-6"/>
                <w:sz w:val="32"/>
                <w:szCs w:val="32"/>
              </w:rPr>
            </w:pPr>
            <w:r w:rsidRPr="00D60B74">
              <w:rPr>
                <w:rFonts w:ascii="TH SarabunPSK Bold" w:eastAsia="Calibri" w:hAnsi="TH SarabunPSK Bold" w:cs="TH SarabunPSK"/>
                <w:b/>
                <w:bCs/>
                <w:spacing w:val="-6"/>
                <w:sz w:val="32"/>
                <w:szCs w:val="32"/>
              </w:rPr>
              <w:lastRenderedPageBreak/>
              <w:t xml:space="preserve">5. 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การได้รับการ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ยอมรับจากทุกฝ่ายที่ร่วมดำเนินงานด้วย</w:t>
            </w:r>
          </w:p>
        </w:tc>
      </w:tr>
      <w:tr w:rsidR="0040029D" w:rsidRPr="00D60B74" w14:paraId="7FD85891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1054A944" w14:textId="77777777" w:rsidR="0040029D" w:rsidRPr="00D60B74" w:rsidRDefault="0040029D" w:rsidP="0040029D">
            <w:pPr>
              <w:spacing w:after="0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EE4A28" w14:textId="77777777" w:rsidR="0040029D" w:rsidRPr="00D60B74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shd w:val="clear" w:color="auto" w:fill="E7E6E6" w:themeFill="background2"/>
            <w:vAlign w:val="center"/>
          </w:tcPr>
          <w:p w14:paraId="429F99B4" w14:textId="77777777" w:rsidR="0040029D" w:rsidRPr="007B0FCD" w:rsidRDefault="0040029D" w:rsidP="0040029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/>
              <w:ind w:left="33" w:firstLine="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60297861" w14:textId="77777777" w:rsidTr="00D855C2">
        <w:trPr>
          <w:trHeight w:val="481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9CAAC23" w14:textId="77777777" w:rsidR="0040029D" w:rsidRPr="00D60B74" w:rsidRDefault="0040029D" w:rsidP="0040029D">
            <w:pPr>
              <w:spacing w:after="0"/>
              <w:ind w:left="27" w:right="0" w:hanging="1582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ไม่มี</w:t>
            </w:r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  <w:t>/</w:t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</w:t>
            </w:r>
            <w:proofErr w:type="spellStart"/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เนิ</w:t>
            </w:r>
            <w:proofErr w:type="spellEnd"/>
            <w:r w:rsidRPr="00D60B74"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  <w:tab/>
            </w: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F3A7F1F" w14:textId="77777777" w:rsidR="0040029D" w:rsidRPr="00D60B74" w:rsidRDefault="0040029D" w:rsidP="0040029D">
            <w:pPr>
              <w:tabs>
                <w:tab w:val="right" w:pos="635"/>
              </w:tabs>
              <w:spacing w:after="0"/>
              <w:ind w:left="27" w:right="0" w:hanging="277"/>
              <w:jc w:val="right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622BC23E" w14:textId="77777777" w:rsidR="0040029D" w:rsidRPr="00D60B74" w:rsidRDefault="0040029D" w:rsidP="0040029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shd w:val="clear" w:color="auto" w:fill="E7E6E6" w:themeFill="background2"/>
          </w:tcPr>
          <w:p w14:paraId="43C7B9A3" w14:textId="77777777" w:rsidR="0040029D" w:rsidRPr="007B0FCD" w:rsidRDefault="0040029D" w:rsidP="0040029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5ECF478C" w14:textId="77777777" w:rsidTr="00D855C2">
        <w:trPr>
          <w:trHeight w:val="801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C1D19" w14:textId="77777777" w:rsidR="0040029D" w:rsidRPr="00D60B74" w:rsidRDefault="0040029D" w:rsidP="0040029D">
            <w:pPr>
              <w:spacing w:after="0"/>
              <w:ind w:right="-5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F5053A" w14:textId="77777777" w:rsidR="0040029D" w:rsidRPr="00D60B74" w:rsidRDefault="0040029D" w:rsidP="0040029D">
            <w:pPr>
              <w:spacing w:after="0"/>
              <w:ind w:left="0" w:right="-5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DF0" w14:textId="77777777" w:rsidR="0040029D" w:rsidRPr="00D60B74" w:rsidRDefault="0040029D" w:rsidP="0040029D">
            <w:pPr>
              <w:spacing w:after="0"/>
              <w:ind w:left="35" w:right="-11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บุคคล/กลุ่มบุคคล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ได้รับการยอมรับจากทุกฝ่ายที่ร่วมดำเนินงานด้วย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F0B" w14:textId="77777777" w:rsidR="0040029D" w:rsidRPr="007B0FCD" w:rsidRDefault="0040029D" w:rsidP="0040029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after="0"/>
              <w:ind w:left="0" w:right="0" w:firstLine="0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</w:p>
        </w:tc>
      </w:tr>
      <w:tr w:rsidR="0040029D" w:rsidRPr="00D60B74" w14:paraId="11E39D23" w14:textId="77777777" w:rsidTr="00D855C2">
        <w:trPr>
          <w:trHeight w:val="327"/>
          <w:jc w:val="center"/>
        </w:trPr>
        <w:tc>
          <w:tcPr>
            <w:tcW w:w="8668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0F8BE0B" w14:textId="77777777" w:rsidR="0040029D" w:rsidRPr="007B0FCD" w:rsidRDefault="0040029D" w:rsidP="0040029D">
            <w:pPr>
              <w:tabs>
                <w:tab w:val="left" w:pos="172"/>
                <w:tab w:val="left" w:pos="284"/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</w:tabs>
              <w:spacing w:after="0"/>
              <w:ind w:left="28" w:right="57" w:firstLine="0"/>
              <w:contextualSpacing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</w:pPr>
            <w:r w:rsidRPr="007B0FCD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 xml:space="preserve">องค์ประกอบที่ 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2 : 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ผลงานและผลสำเร็จในการร่วมขับเคลื่อนหรือผลักดันการทำงาน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br/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>แบบมีส่วนร่วมที่มีผลงานเป็นรูปธรรม ทำให้การดำเนินงานตามภารกิจของรัฐ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br/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มีประสิทธิภาพประสิทธิผลเพิ่มขึ้นหรือทำให้การบริการครอบคลุมมากยิ่งขึ้น 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19F9352" w14:textId="77777777" w:rsidR="0040029D" w:rsidRPr="007B0FCD" w:rsidRDefault="0040029D" w:rsidP="0040029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7B0FC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40029D" w:rsidRPr="00D60B74" w14:paraId="57EA2D05" w14:textId="77777777" w:rsidTr="00D855C2">
        <w:trPr>
          <w:trHeight w:val="20"/>
          <w:jc w:val="center"/>
        </w:trPr>
        <w:tc>
          <w:tcPr>
            <w:tcW w:w="10627" w:type="dxa"/>
            <w:gridSpan w:val="5"/>
          </w:tcPr>
          <w:p w14:paraId="6410145D" w14:textId="77777777" w:rsidR="0040029D" w:rsidRPr="007B0FCD" w:rsidRDefault="0040029D" w:rsidP="0040029D">
            <w:pPr>
              <w:spacing w:after="0"/>
              <w:ind w:left="0" w:right="173" w:firstLine="0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7B0FCD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b/>
                <w:bCs/>
                <w:spacing w:val="-6"/>
                <w:szCs w:val="32"/>
                <w:cs/>
              </w:rPr>
              <w:t>ผลสำเร็จในการเพิ่มประสิทธิภาพและประสิทธิผล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Cs w:val="32"/>
                <w:cs/>
              </w:rPr>
              <w:t>หรือทำให้การบริการครอบคลุมมากยิ่งขึ้น</w:t>
            </w:r>
            <w:r w:rsidRPr="007B0FCD">
              <w:rPr>
                <w:rFonts w:ascii="TH SarabunPSK" w:hAnsi="TH SarabunPSK" w:cs="TH SarabunPSK"/>
                <w:b/>
                <w:bCs/>
                <w:spacing w:val="-6"/>
                <w:szCs w:val="32"/>
              </w:rPr>
              <w:t xml:space="preserve"> </w:t>
            </w:r>
          </w:p>
        </w:tc>
      </w:tr>
      <w:tr w:rsidR="0040029D" w:rsidRPr="00D60B74" w14:paraId="6F254E01" w14:textId="77777777" w:rsidTr="00D855C2">
        <w:trPr>
          <w:trHeight w:val="20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4DCDEE9C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047AFAF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shd w:val="clear" w:color="auto" w:fill="E7E6E6" w:themeFill="background2"/>
            <w:vAlign w:val="center"/>
          </w:tcPr>
          <w:p w14:paraId="092BC4B0" w14:textId="77777777" w:rsidR="0040029D" w:rsidRPr="007B0FCD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B0F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 w:rsidRPr="007B0F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011C8A50" w14:textId="77777777" w:rsidTr="00D855C2">
        <w:trPr>
          <w:trHeight w:val="20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52E73CE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21D47A0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E7E6E6" w:themeFill="background2"/>
          </w:tcPr>
          <w:p w14:paraId="1851C242" w14:textId="77777777" w:rsidR="0040029D" w:rsidRPr="00D60B74" w:rsidRDefault="0040029D" w:rsidP="0040029D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6" w:type="dxa"/>
            <w:gridSpan w:val="2"/>
            <w:vMerge/>
            <w:shd w:val="clear" w:color="auto" w:fill="E7E6E6" w:themeFill="background2"/>
          </w:tcPr>
          <w:p w14:paraId="13961E7E" w14:textId="77777777" w:rsidR="0040029D" w:rsidRPr="00D60B74" w:rsidRDefault="0040029D" w:rsidP="004002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29D" w:rsidRPr="00D60B74" w14:paraId="151CE0B9" w14:textId="77777777" w:rsidTr="00D855C2">
        <w:trPr>
          <w:trHeight w:val="1122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F2DDED" w14:textId="77777777" w:rsidR="0040029D" w:rsidRPr="00D60B74" w:rsidRDefault="0040029D" w:rsidP="0040029D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638B627" w14:textId="77777777" w:rsidR="0040029D" w:rsidRPr="00D60B74" w:rsidRDefault="0040029D" w:rsidP="0040029D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812" w14:textId="77777777" w:rsidR="0040029D" w:rsidRPr="00D60B74" w:rsidRDefault="0040029D" w:rsidP="0040029D">
            <w:pPr>
              <w:spacing w:after="0"/>
              <w:ind w:left="-13" w:right="-16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B74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ผลสำเร็จในการเพิ่มประสิทธิภาพและประสิทธิผลหรือทำให้การบริการครอบคลุมมากยิ่งขึ้น</w:t>
            </w:r>
          </w:p>
        </w:tc>
        <w:tc>
          <w:tcPr>
            <w:tcW w:w="55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2C9354" w14:textId="77777777" w:rsidR="0040029D" w:rsidRPr="00D60B74" w:rsidRDefault="0040029D" w:rsidP="0040029D">
            <w:pPr>
              <w:spacing w:after="0"/>
              <w:ind w:left="0" w:right="58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029D" w:rsidRPr="00D60B74" w14:paraId="00BE86A9" w14:textId="77777777" w:rsidTr="00D855C2">
        <w:trPr>
          <w:trHeight w:val="479"/>
          <w:jc w:val="center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FE5DF91" w14:textId="77777777" w:rsidR="0040029D" w:rsidRPr="00D60B74" w:rsidRDefault="0040029D" w:rsidP="0040029D">
            <w:pPr>
              <w:spacing w:after="0"/>
              <w:ind w:left="0" w:right="58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D60B74">
              <w:rPr>
                <w:rFonts w:ascii="TH SarabunPSK" w:eastAsia="Cordia 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ผลกระทบที่เกิดขึ้นและการสร้างความยั่งยืนให้เกิดขึ้น โดยชุมชน</w:t>
            </w:r>
            <w:r w:rsidRPr="00D60B74">
              <w:rPr>
                <w:rFonts w:ascii="TH SarabunPSK" w:eastAsia="Cordia New" w:hAnsi="TH SarabunPSK" w:cs="TH SarabunPSK"/>
                <w:b/>
                <w:bCs/>
                <w:spacing w:val="-6"/>
                <w:sz w:val="32"/>
                <w:szCs w:val="32"/>
              </w:rPr>
              <w:t>/</w:t>
            </w:r>
            <w:r w:rsidRPr="00D60B74">
              <w:rPr>
                <w:rFonts w:ascii="TH SarabunPSK" w:eastAsia="Cordia New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สังคมพึ่งพาตัวเอง</w:t>
            </w:r>
          </w:p>
        </w:tc>
      </w:tr>
      <w:tr w:rsidR="0040029D" w:rsidRPr="00D60B74" w14:paraId="2BC00FA0" w14:textId="77777777" w:rsidTr="00D855C2">
        <w:trPr>
          <w:trHeight w:val="479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840B1BA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EEE61E" w14:textId="77777777" w:rsidR="0040029D" w:rsidRPr="00D60B74" w:rsidRDefault="0040029D" w:rsidP="0040029D">
            <w:pPr>
              <w:spacing w:after="0"/>
              <w:ind w:right="58" w:hanging="17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57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6BFEDF0E" w14:textId="77777777" w:rsidR="0040029D" w:rsidRPr="00D60B74" w:rsidRDefault="0040029D" w:rsidP="0040029D">
            <w:pPr>
              <w:spacing w:after="0"/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(ความยาวไม่เกิน 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</w:rPr>
              <w:t>1,000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 </w:t>
            </w:r>
            <w:r w:rsidRPr="007B0FCD">
              <w:rPr>
                <w:rFonts w:ascii="TH SarabunPSK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ตัว</w:t>
            </w:r>
            <w:r w:rsidRPr="007B0FC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อักษร</w:t>
            </w:r>
            <w:r w:rsidRPr="007B0FCD">
              <w:rPr>
                <w:rFonts w:ascii="TH SarabunPSK" w:hAnsi="TH SarabunPSK" w:cs="TH SarabunPSK"/>
                <w:i/>
                <w:iCs/>
                <w:spacing w:val="-6"/>
                <w:sz w:val="32"/>
                <w:szCs w:val="32"/>
                <w:cs/>
              </w:rPr>
              <w:t>)</w:t>
            </w:r>
          </w:p>
        </w:tc>
      </w:tr>
      <w:tr w:rsidR="0040029D" w:rsidRPr="00D60B74" w14:paraId="3C7A795C" w14:textId="77777777" w:rsidTr="00D855C2">
        <w:trPr>
          <w:trHeight w:val="479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244A91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ไม่ได้ดำเนินการ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54D3D32" w14:textId="77777777" w:rsidR="0040029D" w:rsidRPr="00D60B74" w:rsidRDefault="0040029D" w:rsidP="0040029D">
            <w:pPr>
              <w:spacing w:after="0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z w:val="20"/>
                <w:szCs w:val="20"/>
                <w:cs/>
              </w:rPr>
            </w:pPr>
            <w:r w:rsidRPr="00D60B74">
              <w:rPr>
                <w:rFonts w:ascii="TH SarabunPSK" w:eastAsia="Calibri" w:hAnsi="TH SarabunPSK" w:cs="TH SarabunPSK" w:hint="cs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3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317A90" w14:textId="77777777" w:rsidR="0040029D" w:rsidRPr="00D60B74" w:rsidRDefault="0040029D" w:rsidP="0040029D">
            <w:pPr>
              <w:spacing w:after="0"/>
              <w:ind w:right="58" w:hanging="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37B728" w14:textId="77777777" w:rsidR="0040029D" w:rsidRPr="00D60B74" w:rsidRDefault="0040029D" w:rsidP="0040029D">
            <w:pPr>
              <w:spacing w:after="0"/>
              <w:ind w:right="5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0029D" w:rsidRPr="00D60B74" w14:paraId="5BED6985" w14:textId="77777777" w:rsidTr="00D855C2">
        <w:trPr>
          <w:trHeight w:val="491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8E939E" w14:textId="77777777" w:rsidR="0040029D" w:rsidRPr="00D60B74" w:rsidRDefault="0040029D" w:rsidP="0040029D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5C1DC08" w14:textId="77777777" w:rsidR="0040029D" w:rsidRPr="00D60B74" w:rsidRDefault="0040029D" w:rsidP="0040029D">
            <w:pPr>
              <w:tabs>
                <w:tab w:val="center" w:pos="-500"/>
                <w:tab w:val="right" w:pos="588"/>
              </w:tabs>
              <w:spacing w:after="0"/>
              <w:ind w:left="0" w:right="0" w:hanging="2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0B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0B7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EB42" w14:textId="77777777" w:rsidR="0040029D" w:rsidRPr="00D60B74" w:rsidRDefault="0040029D" w:rsidP="0040029D">
            <w:pPr>
              <w:spacing w:after="0"/>
              <w:ind w:left="0" w:right="-18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60B74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ผลกระทบที่เกิดขึ้นและการสร้าง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60B74">
              <w:rPr>
                <w:rFonts w:ascii="TH SarabunPSK" w:hAnsi="TH SarabunPSK" w:cs="TH SarabunPSK"/>
                <w:sz w:val="32"/>
                <w:szCs w:val="32"/>
                <w:cs/>
              </w:rPr>
              <w:t>ความยั่งยืนให้เกิดขึ้น โดยชุมชน/สังคมพึ่งพาตัวเอง</w:t>
            </w:r>
          </w:p>
        </w:tc>
        <w:tc>
          <w:tcPr>
            <w:tcW w:w="55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A82056" w14:textId="77777777" w:rsidR="0040029D" w:rsidRPr="00D60B74" w:rsidRDefault="0040029D" w:rsidP="0040029D">
            <w:pPr>
              <w:spacing w:after="0"/>
              <w:ind w:left="0" w:right="58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DF5EAD5" w14:textId="4B2A30A0" w:rsidR="0040029D" w:rsidRDefault="0040029D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98507B" w14:textId="699CD949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48AAF9" w14:textId="1BD3EA0D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C6B52A" w14:textId="0120C7D4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9ED300" w14:textId="25118FAE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C1BBA3" w14:textId="7C48233E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7D0937" w14:textId="35D78163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B76ED" w14:textId="2C5E3246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BB688B" w14:textId="14A6706B" w:rsidR="00263ADF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337D21" w14:textId="77777777" w:rsidR="00263ADF" w:rsidRPr="00D60B74" w:rsidRDefault="00263ADF" w:rsidP="004002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63ADF" w:rsidRPr="00D60B74" w:rsidSect="00C6200E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31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E3B6" w14:textId="77777777" w:rsidR="00253B9C" w:rsidRDefault="00253B9C" w:rsidP="00C050AF">
      <w:pPr>
        <w:spacing w:after="0" w:line="240" w:lineRule="auto"/>
      </w:pPr>
      <w:r>
        <w:separator/>
      </w:r>
    </w:p>
  </w:endnote>
  <w:endnote w:type="continuationSeparator" w:id="0">
    <w:p w14:paraId="65841C58" w14:textId="77777777" w:rsidR="00253B9C" w:rsidRDefault="00253B9C" w:rsidP="00C0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1"/>
      <w:gridCol w:w="2681"/>
    </w:tblGrid>
    <w:tr w:rsidR="0075179F" w14:paraId="20668F7E" w14:textId="77777777" w:rsidTr="00AD65F9">
      <w:trPr>
        <w:trHeight w:val="360"/>
      </w:trPr>
      <w:tc>
        <w:tcPr>
          <w:tcW w:w="3511" w:type="pct"/>
        </w:tcPr>
        <w:p w14:paraId="4879CD59" w14:textId="77777777" w:rsidR="0075179F" w:rsidRPr="00440328" w:rsidRDefault="00114A55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t>2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03C7BB3C" w14:textId="77777777" w:rsidR="0075179F" w:rsidRPr="008E5D55" w:rsidRDefault="006D6E7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199B8C13" w14:textId="77777777" w:rsidR="0075179F" w:rsidRDefault="006D6E7F" w:rsidP="0075179F">
    <w:pPr>
      <w:pStyle w:val="Footer"/>
    </w:pPr>
  </w:p>
  <w:p w14:paraId="7F596A53" w14:textId="77777777" w:rsidR="009B41FD" w:rsidRPr="0075179F" w:rsidRDefault="006D6E7F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21"/>
      <w:gridCol w:w="2681"/>
    </w:tblGrid>
    <w:tr w:rsidR="00532F12" w14:paraId="12476C7C" w14:textId="77777777" w:rsidTr="009B41FD">
      <w:trPr>
        <w:trHeight w:val="360"/>
      </w:trPr>
      <w:tc>
        <w:tcPr>
          <w:tcW w:w="3511" w:type="pct"/>
        </w:tcPr>
        <w:p w14:paraId="4D9CDF31" w14:textId="77777777" w:rsidR="00532F12" w:rsidRPr="00440328" w:rsidRDefault="006D6E7F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62B32C5" w14:textId="77777777" w:rsidR="00532F12" w:rsidRPr="008E5D55" w:rsidRDefault="00114A55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59199E5F" w14:textId="77777777" w:rsidR="00532F12" w:rsidRDefault="006D6E7F" w:rsidP="00B74517">
    <w:pPr>
      <w:pStyle w:val="Footer"/>
    </w:pPr>
  </w:p>
  <w:p w14:paraId="46DD8DBC" w14:textId="77777777" w:rsidR="00532F12" w:rsidRDefault="006D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FB1B" w14:textId="77777777" w:rsidR="00253B9C" w:rsidRDefault="00253B9C" w:rsidP="00C050AF">
      <w:pPr>
        <w:spacing w:after="0" w:line="240" w:lineRule="auto"/>
      </w:pPr>
      <w:r>
        <w:separator/>
      </w:r>
    </w:p>
  </w:footnote>
  <w:footnote w:type="continuationSeparator" w:id="0">
    <w:p w14:paraId="2B17A711" w14:textId="77777777" w:rsidR="00253B9C" w:rsidRDefault="00253B9C" w:rsidP="00C0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F5E6" w14:textId="77777777" w:rsidR="00BB121C" w:rsidRDefault="00114A55">
    <w:pPr>
      <w:pStyle w:val="Header"/>
    </w:pPr>
    <w:r w:rsidRPr="00BB121C">
      <w:rPr>
        <w:noProof/>
      </w:rPr>
      <w:drawing>
        <wp:anchor distT="0" distB="0" distL="114300" distR="114300" simplePos="0" relativeHeight="251667456" behindDoc="0" locked="0" layoutInCell="1" allowOverlap="1" wp14:anchorId="777F982B" wp14:editId="74FDA86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29" name="Picture 29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3237C8" wp14:editId="1B92CEB2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4A698" w14:textId="77777777" w:rsidR="00BB121C" w:rsidRPr="009B41FD" w:rsidRDefault="00114A55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6F7E4A5" w14:textId="77777777" w:rsidR="00BB121C" w:rsidRPr="005F1F7D" w:rsidRDefault="006D6E7F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237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.85pt;margin-top:-16pt;width:323.1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2784A698" w14:textId="77777777" w:rsidR="00BB121C" w:rsidRPr="009B41FD" w:rsidRDefault="00114A55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6F7E4A5" w14:textId="77777777" w:rsidR="00BB121C" w:rsidRPr="005F1F7D" w:rsidRDefault="006D6E7F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CC3B3E" w14:textId="77777777" w:rsidR="00BB121C" w:rsidRDefault="006D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D816" w14:textId="77777777" w:rsidR="00532F12" w:rsidRPr="00435629" w:rsidRDefault="00114A55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52096" behindDoc="1" locked="0" layoutInCell="1" allowOverlap="1" wp14:anchorId="24E3A615" wp14:editId="4C674C45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46976" behindDoc="0" locked="0" layoutInCell="1" allowOverlap="1" wp14:anchorId="31E5C856" wp14:editId="574359D7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31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E34"/>
    <w:multiLevelType w:val="hybridMultilevel"/>
    <w:tmpl w:val="636455E4"/>
    <w:lvl w:ilvl="0" w:tplc="DA0EFE4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B2705E"/>
    <w:multiLevelType w:val="hybridMultilevel"/>
    <w:tmpl w:val="17823666"/>
    <w:lvl w:ilvl="0" w:tplc="5A5C1184">
      <w:start w:val="3"/>
      <w:numFmt w:val="decimal"/>
      <w:lvlText w:val="%1."/>
      <w:lvlJc w:val="left"/>
      <w:pPr>
        <w:ind w:left="88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92E4F45"/>
    <w:multiLevelType w:val="hybridMultilevel"/>
    <w:tmpl w:val="CEBA5D6E"/>
    <w:lvl w:ilvl="0" w:tplc="AF943ECE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13F84CA5"/>
    <w:multiLevelType w:val="hybridMultilevel"/>
    <w:tmpl w:val="F2122B54"/>
    <w:lvl w:ilvl="0" w:tplc="92C0695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EAA"/>
    <w:multiLevelType w:val="hybridMultilevel"/>
    <w:tmpl w:val="B0F8C140"/>
    <w:lvl w:ilvl="0" w:tplc="4E7C4F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42534"/>
    <w:multiLevelType w:val="hybridMultilevel"/>
    <w:tmpl w:val="EFE4BCF0"/>
    <w:lvl w:ilvl="0" w:tplc="1DEC66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E903057"/>
    <w:multiLevelType w:val="hybridMultilevel"/>
    <w:tmpl w:val="919C93C8"/>
    <w:lvl w:ilvl="0" w:tplc="701AF97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0EB"/>
    <w:multiLevelType w:val="hybridMultilevel"/>
    <w:tmpl w:val="1D9AF6B0"/>
    <w:lvl w:ilvl="0" w:tplc="6CBCED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43F605B2"/>
    <w:multiLevelType w:val="hybridMultilevel"/>
    <w:tmpl w:val="143EF110"/>
    <w:lvl w:ilvl="0" w:tplc="B11AD8C4">
      <w:start w:val="1"/>
      <w:numFmt w:val="decimal"/>
      <w:lvlText w:val="%1)"/>
      <w:lvlJc w:val="right"/>
      <w:pPr>
        <w:ind w:left="546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D39E2"/>
    <w:multiLevelType w:val="hybridMultilevel"/>
    <w:tmpl w:val="43CC689E"/>
    <w:lvl w:ilvl="0" w:tplc="ED380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33B7"/>
    <w:multiLevelType w:val="hybridMultilevel"/>
    <w:tmpl w:val="F63E3E92"/>
    <w:lvl w:ilvl="0" w:tplc="BEF2EBBA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52ED4"/>
    <w:multiLevelType w:val="hybridMultilevel"/>
    <w:tmpl w:val="6C8811EA"/>
    <w:lvl w:ilvl="0" w:tplc="6C34A766">
      <w:start w:val="40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537E5C9F"/>
    <w:multiLevelType w:val="hybridMultilevel"/>
    <w:tmpl w:val="180CD8A6"/>
    <w:lvl w:ilvl="0" w:tplc="DBF6E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6CC74FB8"/>
    <w:multiLevelType w:val="hybridMultilevel"/>
    <w:tmpl w:val="90FCBB62"/>
    <w:lvl w:ilvl="0" w:tplc="A90810D2">
      <w:numFmt w:val="bullet"/>
      <w:lvlText w:val="-"/>
      <w:lvlJc w:val="left"/>
      <w:pPr>
        <w:ind w:left="70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0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5251614">
    <w:abstractNumId w:val="9"/>
  </w:num>
  <w:num w:numId="2" w16cid:durableId="1259948131">
    <w:abstractNumId w:val="21"/>
  </w:num>
  <w:num w:numId="3" w16cid:durableId="1250964386">
    <w:abstractNumId w:val="20"/>
  </w:num>
  <w:num w:numId="4" w16cid:durableId="1677803645">
    <w:abstractNumId w:val="1"/>
  </w:num>
  <w:num w:numId="5" w16cid:durableId="685327709">
    <w:abstractNumId w:val="15"/>
  </w:num>
  <w:num w:numId="6" w16cid:durableId="1455177780">
    <w:abstractNumId w:val="14"/>
  </w:num>
  <w:num w:numId="7" w16cid:durableId="28847409">
    <w:abstractNumId w:val="10"/>
  </w:num>
  <w:num w:numId="8" w16cid:durableId="1945838165">
    <w:abstractNumId w:val="18"/>
  </w:num>
  <w:num w:numId="9" w16cid:durableId="11499522">
    <w:abstractNumId w:val="11"/>
  </w:num>
  <w:num w:numId="10" w16cid:durableId="59475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616443">
    <w:abstractNumId w:val="5"/>
  </w:num>
  <w:num w:numId="12" w16cid:durableId="1392844113">
    <w:abstractNumId w:val="4"/>
  </w:num>
  <w:num w:numId="13" w16cid:durableId="35933224">
    <w:abstractNumId w:val="13"/>
  </w:num>
  <w:num w:numId="14" w16cid:durableId="1032537880">
    <w:abstractNumId w:val="2"/>
  </w:num>
  <w:num w:numId="15" w16cid:durableId="1358233654">
    <w:abstractNumId w:val="0"/>
  </w:num>
  <w:num w:numId="16" w16cid:durableId="1154645152">
    <w:abstractNumId w:val="16"/>
  </w:num>
  <w:num w:numId="17" w16cid:durableId="307131063">
    <w:abstractNumId w:val="12"/>
  </w:num>
  <w:num w:numId="18" w16cid:durableId="1951009262">
    <w:abstractNumId w:val="8"/>
  </w:num>
  <w:num w:numId="19" w16cid:durableId="1662389">
    <w:abstractNumId w:val="19"/>
  </w:num>
  <w:num w:numId="20" w16cid:durableId="1112283141">
    <w:abstractNumId w:val="3"/>
  </w:num>
  <w:num w:numId="21" w16cid:durableId="327563631">
    <w:abstractNumId w:val="6"/>
  </w:num>
  <w:num w:numId="22" w16cid:durableId="2084715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1"/>
    <w:rsid w:val="00011E46"/>
    <w:rsid w:val="00043106"/>
    <w:rsid w:val="00043351"/>
    <w:rsid w:val="0004579A"/>
    <w:rsid w:val="00062295"/>
    <w:rsid w:val="00066D3D"/>
    <w:rsid w:val="000949BC"/>
    <w:rsid w:val="00095C71"/>
    <w:rsid w:val="000A1D5D"/>
    <w:rsid w:val="000E30B9"/>
    <w:rsid w:val="000F12E3"/>
    <w:rsid w:val="000F43E7"/>
    <w:rsid w:val="001071DC"/>
    <w:rsid w:val="00114A55"/>
    <w:rsid w:val="00143C17"/>
    <w:rsid w:val="00145295"/>
    <w:rsid w:val="00162661"/>
    <w:rsid w:val="001B2101"/>
    <w:rsid w:val="0022010C"/>
    <w:rsid w:val="002340B5"/>
    <w:rsid w:val="00253B9C"/>
    <w:rsid w:val="00263ADF"/>
    <w:rsid w:val="00272F0C"/>
    <w:rsid w:val="0027717F"/>
    <w:rsid w:val="0028786F"/>
    <w:rsid w:val="002A3018"/>
    <w:rsid w:val="002B0B07"/>
    <w:rsid w:val="002C6608"/>
    <w:rsid w:val="002E36E5"/>
    <w:rsid w:val="00326B19"/>
    <w:rsid w:val="00330723"/>
    <w:rsid w:val="00364EE1"/>
    <w:rsid w:val="003748F0"/>
    <w:rsid w:val="0038148D"/>
    <w:rsid w:val="003974E6"/>
    <w:rsid w:val="003C4135"/>
    <w:rsid w:val="003F245D"/>
    <w:rsid w:val="003F5C77"/>
    <w:rsid w:val="0040029D"/>
    <w:rsid w:val="004159CC"/>
    <w:rsid w:val="0041712A"/>
    <w:rsid w:val="00424DB8"/>
    <w:rsid w:val="00431445"/>
    <w:rsid w:val="004340AC"/>
    <w:rsid w:val="00474C16"/>
    <w:rsid w:val="00476C86"/>
    <w:rsid w:val="004D7CFE"/>
    <w:rsid w:val="00504D85"/>
    <w:rsid w:val="00513A24"/>
    <w:rsid w:val="00535CFF"/>
    <w:rsid w:val="005448AF"/>
    <w:rsid w:val="005550E1"/>
    <w:rsid w:val="00570185"/>
    <w:rsid w:val="00573DE3"/>
    <w:rsid w:val="00573F14"/>
    <w:rsid w:val="00585114"/>
    <w:rsid w:val="005B042F"/>
    <w:rsid w:val="005B76D1"/>
    <w:rsid w:val="005D0016"/>
    <w:rsid w:val="00603088"/>
    <w:rsid w:val="00620E3D"/>
    <w:rsid w:val="00662B6C"/>
    <w:rsid w:val="006A5CFC"/>
    <w:rsid w:val="0078269F"/>
    <w:rsid w:val="00794C4B"/>
    <w:rsid w:val="007B7338"/>
    <w:rsid w:val="00827CEE"/>
    <w:rsid w:val="008508A4"/>
    <w:rsid w:val="008934F6"/>
    <w:rsid w:val="008F0B6C"/>
    <w:rsid w:val="008F2901"/>
    <w:rsid w:val="009073F8"/>
    <w:rsid w:val="00912365"/>
    <w:rsid w:val="0094066B"/>
    <w:rsid w:val="00976E31"/>
    <w:rsid w:val="00987A35"/>
    <w:rsid w:val="009C75E8"/>
    <w:rsid w:val="00A02D57"/>
    <w:rsid w:val="00A074AE"/>
    <w:rsid w:val="00A13E51"/>
    <w:rsid w:val="00A23001"/>
    <w:rsid w:val="00A26572"/>
    <w:rsid w:val="00A27EDB"/>
    <w:rsid w:val="00A317F1"/>
    <w:rsid w:val="00A66211"/>
    <w:rsid w:val="00A66A63"/>
    <w:rsid w:val="00A7499D"/>
    <w:rsid w:val="00A825F9"/>
    <w:rsid w:val="00A82A4C"/>
    <w:rsid w:val="00AB251E"/>
    <w:rsid w:val="00AF59E9"/>
    <w:rsid w:val="00B0656D"/>
    <w:rsid w:val="00B0693B"/>
    <w:rsid w:val="00B168F2"/>
    <w:rsid w:val="00B3082E"/>
    <w:rsid w:val="00B44FD7"/>
    <w:rsid w:val="00B72084"/>
    <w:rsid w:val="00B73054"/>
    <w:rsid w:val="00B83E3D"/>
    <w:rsid w:val="00BA0E91"/>
    <w:rsid w:val="00BA59E5"/>
    <w:rsid w:val="00BA5D7F"/>
    <w:rsid w:val="00BC50CB"/>
    <w:rsid w:val="00C050AF"/>
    <w:rsid w:val="00C15546"/>
    <w:rsid w:val="00C3318C"/>
    <w:rsid w:val="00C515AE"/>
    <w:rsid w:val="00C6200E"/>
    <w:rsid w:val="00C75946"/>
    <w:rsid w:val="00C77FED"/>
    <w:rsid w:val="00CA2DE6"/>
    <w:rsid w:val="00CB325B"/>
    <w:rsid w:val="00CD34E2"/>
    <w:rsid w:val="00CF3B16"/>
    <w:rsid w:val="00D21F71"/>
    <w:rsid w:val="00D338F7"/>
    <w:rsid w:val="00D41AD9"/>
    <w:rsid w:val="00D52C10"/>
    <w:rsid w:val="00D71E2B"/>
    <w:rsid w:val="00D955DD"/>
    <w:rsid w:val="00DC3D5C"/>
    <w:rsid w:val="00DD0B25"/>
    <w:rsid w:val="00E0659F"/>
    <w:rsid w:val="00E23E04"/>
    <w:rsid w:val="00E375D0"/>
    <w:rsid w:val="00E40035"/>
    <w:rsid w:val="00E45215"/>
    <w:rsid w:val="00E60478"/>
    <w:rsid w:val="00E607B4"/>
    <w:rsid w:val="00E71FAE"/>
    <w:rsid w:val="00E77027"/>
    <w:rsid w:val="00EF4A09"/>
    <w:rsid w:val="00F0380D"/>
    <w:rsid w:val="00F05FAF"/>
    <w:rsid w:val="00F3213A"/>
    <w:rsid w:val="00F418AC"/>
    <w:rsid w:val="00F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2EBC1"/>
  <w15:docId w15:val="{CE1CEE82-86DF-4C94-9211-EB30A48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F1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E45215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7F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317F1"/>
    <w:rPr>
      <w:rFonts w:ascii="Tahoma" w:eastAsia="Calibri" w:hAnsi="Tahoma" w:cs="Angsana New"/>
    </w:rPr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A317F1"/>
    <w:pPr>
      <w:ind w:left="720"/>
      <w:contextualSpacing/>
    </w:pPr>
  </w:style>
  <w:style w:type="character" w:customStyle="1" w:styleId="ListParagraphChar">
    <w:name w:val="List Paragraph Char"/>
    <w:aliases w:val="Table Heading Char,รายการย่อหน้า Char"/>
    <w:link w:val="ListParagraph"/>
    <w:uiPriority w:val="34"/>
    <w:rsid w:val="00A317F1"/>
    <w:rPr>
      <w:rFonts w:ascii="Calibri" w:eastAsia="Times New Roman" w:hAnsi="Calibri" w:cs="Cordia New"/>
    </w:rPr>
  </w:style>
  <w:style w:type="character" w:styleId="Hyperlink">
    <w:name w:val="Hyperlink"/>
    <w:uiPriority w:val="99"/>
    <w:unhideWhenUsed/>
    <w:rsid w:val="00A317F1"/>
    <w:rPr>
      <w:color w:val="0000FF"/>
      <w:u w:val="single"/>
    </w:rPr>
  </w:style>
  <w:style w:type="paragraph" w:customStyle="1" w:styleId="Default">
    <w:name w:val="Default"/>
    <w:rsid w:val="00A317F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ListTable4-Accent4">
    <w:name w:val="List Table 4 Accent 4"/>
    <w:basedOn w:val="TableNormal"/>
    <w:uiPriority w:val="49"/>
    <w:rsid w:val="00A317F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A317F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A317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AF"/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rsid w:val="00E45215"/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NormalWeb">
    <w:name w:val="Normal (Web)"/>
    <w:basedOn w:val="Normal"/>
    <w:uiPriority w:val="99"/>
    <w:unhideWhenUsed/>
    <w:rsid w:val="00E45215"/>
    <w:pPr>
      <w:spacing w:after="150" w:line="240" w:lineRule="auto"/>
    </w:pPr>
    <w:rPr>
      <w:rFonts w:ascii="Tahom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5215"/>
    <w:pPr>
      <w:spacing w:after="0" w:line="240" w:lineRule="auto"/>
      <w:ind w:firstLine="720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0B9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504D85"/>
    <w:pPr>
      <w:spacing w:after="0" w:line="240" w:lineRule="auto"/>
      <w:ind w:left="1758" w:right="170" w:hanging="1588"/>
      <w:jc w:val="thaiDistribute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508A4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3244-6688-4006-8A3E-36910E01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Klinsuwan</dc:creator>
  <cp:keywords/>
  <dc:description/>
  <cp:lastModifiedBy>Nualjun Saengmanee</cp:lastModifiedBy>
  <cp:revision>2</cp:revision>
  <cp:lastPrinted>2022-06-08T06:29:00Z</cp:lastPrinted>
  <dcterms:created xsi:type="dcterms:W3CDTF">2022-06-08T06:47:00Z</dcterms:created>
  <dcterms:modified xsi:type="dcterms:W3CDTF">2022-06-08T06:47:00Z</dcterms:modified>
</cp:coreProperties>
</file>